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FB" w:rsidRPr="00875588" w:rsidRDefault="009122FB" w:rsidP="006F610B">
      <w:pPr>
        <w:spacing w:after="0" w:line="240" w:lineRule="auto"/>
        <w:rPr>
          <w:rFonts w:ascii="Times New Roman" w:hAnsi="Times New Roman"/>
          <w:b/>
          <w:szCs w:val="20"/>
        </w:rPr>
      </w:pPr>
      <w:r w:rsidRPr="00875588">
        <w:rPr>
          <w:rFonts w:ascii="Times New Roman" w:hAnsi="Times New Roman"/>
          <w:b/>
          <w:szCs w:val="20"/>
        </w:rPr>
        <w:t>Załącznik A1</w:t>
      </w:r>
    </w:p>
    <w:p w:rsidR="009122FB" w:rsidRPr="00875588" w:rsidRDefault="009122FB" w:rsidP="006F610B">
      <w:pPr>
        <w:spacing w:after="0" w:line="240" w:lineRule="auto"/>
        <w:rPr>
          <w:rFonts w:ascii="Times New Roman" w:hAnsi="Times New Roman"/>
          <w:b/>
          <w:szCs w:val="20"/>
        </w:rPr>
      </w:pPr>
      <w:r w:rsidRPr="00875588">
        <w:rPr>
          <w:rFonts w:ascii="Times New Roman" w:eastAsia="Arial" w:hAnsi="Times New Roman"/>
          <w:b/>
          <w:color w:val="000000"/>
          <w:szCs w:val="20"/>
        </w:rPr>
        <w:t>Tabela efektów kształcenia w odniesieniu do form realizacji zajęć</w:t>
      </w:r>
      <w:r w:rsidRPr="00875588">
        <w:rPr>
          <w:rFonts w:ascii="Times New Roman" w:hAnsi="Times New Roman"/>
          <w:b/>
          <w:szCs w:val="20"/>
        </w:rPr>
        <w:t xml:space="preserve"> </w:t>
      </w:r>
      <w:r w:rsidR="00F003BB" w:rsidRPr="00875588">
        <w:rPr>
          <w:rFonts w:ascii="Times New Roman" w:hAnsi="Times New Roman"/>
          <w:b/>
          <w:szCs w:val="20"/>
        </w:rPr>
        <w:br/>
        <w:t>W-wykład; Ć-ćwiczenia; S-seminarium; P-projekt; L-laboratorium; K-konwersatorium</w:t>
      </w:r>
    </w:p>
    <w:tbl>
      <w:tblPr>
        <w:tblW w:w="1485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8"/>
        <w:gridCol w:w="2410"/>
        <w:gridCol w:w="7229"/>
        <w:gridCol w:w="567"/>
        <w:gridCol w:w="567"/>
        <w:gridCol w:w="567"/>
        <w:gridCol w:w="567"/>
        <w:gridCol w:w="567"/>
        <w:gridCol w:w="425"/>
        <w:gridCol w:w="709"/>
      </w:tblGrid>
      <w:tr w:rsidR="00F003BB" w:rsidRPr="00875588" w:rsidTr="00EE3F2F">
        <w:trPr>
          <w:trHeight w:val="2535"/>
        </w:trPr>
        <w:tc>
          <w:tcPr>
            <w:tcW w:w="1248" w:type="dxa"/>
            <w:vMerge w:val="restart"/>
            <w:shd w:val="clear" w:color="auto" w:fill="auto"/>
          </w:tcPr>
          <w:p w:rsidR="00F003BB" w:rsidRPr="00875588" w:rsidRDefault="00F003BB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  <w:p w:rsidR="00F003BB" w:rsidRPr="00875588" w:rsidRDefault="00F003BB" w:rsidP="006F610B">
            <w:pPr>
              <w:spacing w:after="0" w:line="240" w:lineRule="auto"/>
              <w:rPr>
                <w:rFonts w:ascii="Times New Roman" w:hAnsi="Times New Roman"/>
                <w:color w:val="FF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symbol efektów kształcenia dla programu kształcenia</w:t>
            </w:r>
          </w:p>
        </w:tc>
        <w:tc>
          <w:tcPr>
            <w:tcW w:w="2410" w:type="dxa"/>
            <w:vMerge w:val="restart"/>
          </w:tcPr>
          <w:p w:rsidR="00F003BB" w:rsidRPr="00875588" w:rsidRDefault="00F003BB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  <w:p w:rsidR="00F003BB" w:rsidRPr="00875588" w:rsidRDefault="00F003BB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przedmiot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F003BB" w:rsidRPr="00875588" w:rsidRDefault="00F003BB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  <w:p w:rsidR="00F003BB" w:rsidRPr="00875588" w:rsidRDefault="00F003BB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efekty kształcenia dla przedmiotu</w:t>
            </w:r>
          </w:p>
        </w:tc>
        <w:tc>
          <w:tcPr>
            <w:tcW w:w="3969" w:type="dxa"/>
            <w:gridSpan w:val="7"/>
          </w:tcPr>
          <w:p w:rsidR="00F003BB" w:rsidRPr="00875588" w:rsidRDefault="00F003BB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  <w:p w:rsidR="00F003BB" w:rsidRPr="00875588" w:rsidRDefault="00F003BB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formy realizacji zajęć</w:t>
            </w:r>
          </w:p>
        </w:tc>
      </w:tr>
      <w:tr w:rsidR="00F003BB" w:rsidRPr="00875588" w:rsidTr="00EE3F2F">
        <w:trPr>
          <w:trHeight w:val="544"/>
        </w:trPr>
        <w:tc>
          <w:tcPr>
            <w:tcW w:w="1248" w:type="dxa"/>
            <w:vMerge/>
            <w:shd w:val="clear" w:color="auto" w:fill="auto"/>
          </w:tcPr>
          <w:p w:rsidR="00F003BB" w:rsidRPr="00875588" w:rsidRDefault="00F003BB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10" w:type="dxa"/>
            <w:vMerge/>
          </w:tcPr>
          <w:p w:rsidR="00F003BB" w:rsidRPr="00875588" w:rsidRDefault="00F003BB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F003BB" w:rsidRPr="00875588" w:rsidRDefault="00F003BB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:rsidR="00F003BB" w:rsidRPr="00875588" w:rsidRDefault="00F003BB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W</w:t>
            </w:r>
          </w:p>
        </w:tc>
        <w:tc>
          <w:tcPr>
            <w:tcW w:w="567" w:type="dxa"/>
          </w:tcPr>
          <w:p w:rsidR="00F003BB" w:rsidRPr="00875588" w:rsidRDefault="00F003BB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Ć</w:t>
            </w:r>
          </w:p>
        </w:tc>
        <w:tc>
          <w:tcPr>
            <w:tcW w:w="567" w:type="dxa"/>
          </w:tcPr>
          <w:p w:rsidR="00F003BB" w:rsidRPr="00875588" w:rsidRDefault="00F003BB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S</w:t>
            </w:r>
          </w:p>
        </w:tc>
        <w:tc>
          <w:tcPr>
            <w:tcW w:w="567" w:type="dxa"/>
          </w:tcPr>
          <w:p w:rsidR="00F003BB" w:rsidRPr="00875588" w:rsidRDefault="00F003BB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P</w:t>
            </w:r>
          </w:p>
        </w:tc>
        <w:tc>
          <w:tcPr>
            <w:tcW w:w="567" w:type="dxa"/>
          </w:tcPr>
          <w:p w:rsidR="00F003BB" w:rsidRPr="00875588" w:rsidRDefault="00F003BB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L</w:t>
            </w:r>
          </w:p>
        </w:tc>
        <w:tc>
          <w:tcPr>
            <w:tcW w:w="425" w:type="dxa"/>
          </w:tcPr>
          <w:p w:rsidR="00F003BB" w:rsidRPr="00875588" w:rsidRDefault="00F003BB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K</w:t>
            </w:r>
          </w:p>
        </w:tc>
        <w:tc>
          <w:tcPr>
            <w:tcW w:w="709" w:type="dxa"/>
          </w:tcPr>
          <w:p w:rsidR="00F003BB" w:rsidRPr="00875588" w:rsidRDefault="00F003BB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inn</w:t>
            </w:r>
            <w:r w:rsidR="00A837C0"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e</w:t>
            </w:r>
          </w:p>
        </w:tc>
      </w:tr>
      <w:tr w:rsidR="004A2431" w:rsidRPr="00875588" w:rsidTr="00EE3F2F">
        <w:trPr>
          <w:trHeight w:val="239"/>
        </w:trPr>
        <w:tc>
          <w:tcPr>
            <w:tcW w:w="1248" w:type="dxa"/>
            <w:shd w:val="clear" w:color="auto" w:fill="auto"/>
          </w:tcPr>
          <w:p w:rsidR="008F4ED7" w:rsidRPr="00875588" w:rsidRDefault="008F4ED7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t>K_W01</w:t>
            </w:r>
          </w:p>
          <w:p w:rsidR="00387C55" w:rsidRPr="00875588" w:rsidRDefault="00387C5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t>K_W04</w:t>
            </w:r>
          </w:p>
          <w:p w:rsidR="008F4ED7" w:rsidRPr="00875588" w:rsidRDefault="008F4ED7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t>K_U01</w:t>
            </w:r>
          </w:p>
          <w:p w:rsidR="008F4ED7" w:rsidRPr="00875588" w:rsidRDefault="00954686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K_U08</w:t>
            </w:r>
          </w:p>
          <w:p w:rsidR="003078FB" w:rsidRPr="00875588" w:rsidRDefault="003078FB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t>K_K02</w:t>
            </w:r>
          </w:p>
        </w:tc>
        <w:tc>
          <w:tcPr>
            <w:tcW w:w="2410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Liberation Sans" w:hAnsi="Liberation Sans" w:cs="Arial"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t>Zoologia ogólna</w:t>
            </w:r>
          </w:p>
        </w:tc>
        <w:tc>
          <w:tcPr>
            <w:tcW w:w="7229" w:type="dxa"/>
            <w:shd w:val="clear" w:color="auto" w:fill="auto"/>
          </w:tcPr>
          <w:p w:rsidR="004A2431" w:rsidRPr="00875588" w:rsidRDefault="004A2431" w:rsidP="006F610B">
            <w:pPr>
              <w:pStyle w:val="Tekstpodstawowy21"/>
              <w:widowControl w:val="0"/>
              <w:tabs>
                <w:tab w:val="left" w:pos="515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W zakresie wiedzy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>: Student kończący kurs posiądzie wiedzę dotyczącą systematyki królestwa zwierząt, ewolucji głównych taksonów, oraz związki pomiędzy właściwościami poszczególnych grup zwierzęcych oraz środowiskiem przez nie zajmowanym 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K_W01)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>. Szczególną pozycję w strukturze wiedzy studentów będzie miał blok poświęcony ewolucji mózgu kręgowców (</w:t>
            </w:r>
            <w:r w:rsidR="00387C55"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K_W04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)</w:t>
            </w:r>
          </w:p>
          <w:p w:rsidR="004A2431" w:rsidRPr="00875588" w:rsidRDefault="004A2431" w:rsidP="006F610B">
            <w:pPr>
              <w:pStyle w:val="Tekstpodstawowy21"/>
              <w:widowControl w:val="0"/>
              <w:tabs>
                <w:tab w:val="left" w:pos="515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W zakresie umiejętności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 xml:space="preserve">: Student po ukończeniu kursu, posiada umiejętności rozpoznawania taksonów i gatunków, określania ich przynależności systematycznej, ogólnej charakterystyki funkcjonowania i wymagań środowiskowych. </w:t>
            </w:r>
            <w:r w:rsidR="008F4ED7" w:rsidRPr="00875588">
              <w:rPr>
                <w:rFonts w:ascii="Liberation Sans" w:hAnsi="Liberation Sans"/>
                <w:sz w:val="20"/>
                <w:szCs w:val="20"/>
              </w:rPr>
              <w:t>(K_U01)</w:t>
            </w:r>
          </w:p>
          <w:p w:rsidR="004A2431" w:rsidRPr="00875588" w:rsidRDefault="004A2431" w:rsidP="006F610B">
            <w:pPr>
              <w:pStyle w:val="Tekstpodstawowy21"/>
              <w:widowControl w:val="0"/>
              <w:tabs>
                <w:tab w:val="left" w:pos="515"/>
              </w:tabs>
              <w:snapToGrid w:val="0"/>
              <w:spacing w:after="0" w:line="240" w:lineRule="auto"/>
              <w:rPr>
                <w:rFonts w:ascii="Liberation Sans" w:eastAsia="Times New Roman" w:hAnsi="Liberation Sans" w:cs="Times"/>
                <w:sz w:val="20"/>
                <w:szCs w:val="20"/>
              </w:rPr>
            </w:pPr>
            <w:r w:rsidRPr="00875588">
              <w:rPr>
                <w:rFonts w:ascii="Liberation Sans" w:eastAsia="Times New Roman" w:hAnsi="Liberation Sans" w:cs="Times"/>
                <w:iCs/>
                <w:sz w:val="20"/>
                <w:szCs w:val="20"/>
              </w:rPr>
              <w:t>W zakresie kompetencji związanych z wykorzystaniem nabytej wiedzy i umiejętności</w:t>
            </w:r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>: Student po ukończeniu kursu aktywnie używa nabytej wiedzy i umiejętności w działalności studenckiej, zawodowej i dyskursie społecznym związanym z zagadnieniami środowiska, bioróżnorodności oraz zwierząt w ogóle. (</w:t>
            </w:r>
            <w:r w:rsidR="00954686">
              <w:rPr>
                <w:rFonts w:ascii="Liberation Sans" w:eastAsia="Times New Roman" w:hAnsi="Liberation Sans" w:cs="Arial"/>
                <w:color w:val="000000"/>
                <w:sz w:val="20"/>
                <w:szCs w:val="20"/>
              </w:rPr>
              <w:t>K_U08</w:t>
            </w:r>
            <w:r w:rsidRPr="00875588">
              <w:rPr>
                <w:rFonts w:ascii="Liberation Sans" w:eastAsia="Times New Roman" w:hAnsi="Liberation Sans" w:cs="Arial"/>
                <w:color w:val="000000"/>
                <w:sz w:val="20"/>
                <w:szCs w:val="20"/>
              </w:rPr>
              <w:t>)</w:t>
            </w:r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 xml:space="preserve"> Student przeciwstawia się stereotypowemu </w:t>
            </w:r>
            <w:proofErr w:type="spellStart"/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>spotrzeganiu</w:t>
            </w:r>
            <w:proofErr w:type="spellEnd"/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 xml:space="preserve"> poszczególnych gatunków zwierząt, oraz zwierząt w ogóle. (</w:t>
            </w:r>
            <w:r w:rsidR="003078FB" w:rsidRPr="00875588">
              <w:rPr>
                <w:rFonts w:ascii="Liberation Sans" w:eastAsia="Times New Roman" w:hAnsi="Liberation Sans" w:cs="Arial"/>
                <w:color w:val="000000"/>
                <w:sz w:val="20"/>
                <w:szCs w:val="20"/>
              </w:rPr>
              <w:t>K_K02</w:t>
            </w:r>
            <w:r w:rsidRPr="00875588">
              <w:rPr>
                <w:rFonts w:ascii="Liberation Sans" w:eastAsia="Times New Roman" w:hAnsi="Liberation Sans" w:cs="Arial"/>
                <w:color w:val="000000"/>
                <w:sz w:val="20"/>
                <w:szCs w:val="20"/>
              </w:rPr>
              <w:t>)</w:t>
            </w:r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4A2431" w:rsidRPr="00875588" w:rsidRDefault="003078FB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425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</w:tr>
      <w:tr w:rsidR="004A2431" w:rsidRPr="00875588" w:rsidTr="00EE3F2F">
        <w:trPr>
          <w:trHeight w:val="239"/>
        </w:trPr>
        <w:tc>
          <w:tcPr>
            <w:tcW w:w="1248" w:type="dxa"/>
            <w:shd w:val="clear" w:color="auto" w:fill="auto"/>
          </w:tcPr>
          <w:p w:rsidR="004A2431" w:rsidRPr="00875588" w:rsidRDefault="003078FB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t>K_W01</w:t>
            </w:r>
          </w:p>
          <w:p w:rsidR="003078FB" w:rsidRPr="00875588" w:rsidRDefault="003078FB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t>K_U01</w:t>
            </w:r>
          </w:p>
          <w:p w:rsidR="003078FB" w:rsidRPr="00875588" w:rsidRDefault="003078FB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t>K_U04</w:t>
            </w:r>
          </w:p>
          <w:p w:rsidR="003078FB" w:rsidRPr="00875588" w:rsidRDefault="00954686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K_U09</w:t>
            </w:r>
          </w:p>
        </w:tc>
        <w:tc>
          <w:tcPr>
            <w:tcW w:w="2410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Liberation Sans" w:hAnsi="Liberation Sans" w:cs="Arial"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t>Podstawy neurobiologii</w:t>
            </w:r>
          </w:p>
        </w:tc>
        <w:tc>
          <w:tcPr>
            <w:tcW w:w="7229" w:type="dxa"/>
            <w:shd w:val="clear" w:color="auto" w:fill="auto"/>
          </w:tcPr>
          <w:p w:rsidR="004A2431" w:rsidRPr="00875588" w:rsidRDefault="004A2431" w:rsidP="006F610B">
            <w:pPr>
              <w:pStyle w:val="Tekstpodstawowy21"/>
              <w:widowControl w:val="0"/>
              <w:tabs>
                <w:tab w:val="left" w:pos="560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W zakresie wiedzy: 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>Student nabędzie szeroką wiedzę nt neurobiologii w ujęciu interdyscyplinarnym, nowoczesnych metod badania mózgu, funkcjonowania, ewolucji i rozwoju układu nerwowego 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K_W01)</w:t>
            </w:r>
          </w:p>
          <w:p w:rsidR="004A2431" w:rsidRPr="00875588" w:rsidRDefault="004A2431" w:rsidP="006F610B">
            <w:pPr>
              <w:pStyle w:val="Tekstpodstawowy21"/>
              <w:widowControl w:val="0"/>
              <w:tabs>
                <w:tab w:val="left" w:pos="560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W zakresie umiejętności: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 xml:space="preserve"> Student zdobędzie umiejętność czytania "ze zrozumieniem" fachowej literatury neurobiologicznej, 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K_U01)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 xml:space="preserve"> odróżniania poglądów "zdroworozsądkowych" od wiedzy mającej oparcie w nauce. </w:t>
            </w:r>
            <w:r w:rsidRPr="00875588">
              <w:rPr>
                <w:rFonts w:ascii="Liberation Sans" w:hAnsi="Liberation Sans"/>
                <w:sz w:val="20"/>
                <w:szCs w:val="20"/>
              </w:rPr>
              <w:lastRenderedPageBreak/>
              <w:t>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K_U04)</w:t>
            </w:r>
          </w:p>
          <w:p w:rsidR="004A2431" w:rsidRPr="00875588" w:rsidRDefault="004A2431" w:rsidP="006F610B">
            <w:pPr>
              <w:pStyle w:val="Tekstpodstawowy21"/>
              <w:widowControl w:val="0"/>
              <w:tabs>
                <w:tab w:val="left" w:pos="560"/>
              </w:tabs>
              <w:snapToGrid w:val="0"/>
              <w:spacing w:after="0" w:line="240" w:lineRule="auto"/>
              <w:rPr>
                <w:rFonts w:ascii="Liberation Sans" w:eastAsia="Times New Roman" w:hAnsi="Liberation Sans" w:cs="Times"/>
                <w:sz w:val="20"/>
                <w:szCs w:val="20"/>
              </w:rPr>
            </w:pPr>
            <w:r w:rsidRPr="00875588">
              <w:rPr>
                <w:rFonts w:ascii="Liberation Sans" w:eastAsia="Times New Roman" w:hAnsi="Liberation Sans" w:cs="Times"/>
                <w:iCs/>
                <w:sz w:val="20"/>
                <w:szCs w:val="20"/>
              </w:rPr>
              <w:t xml:space="preserve">W zakresie kompetencji związanych z wykorzystaniem nabytej wiedzy i umiejętności: </w:t>
            </w:r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 xml:space="preserve">Student aktywnie śledzi literaturę fachową pogłębiając wiedzę na </w:t>
            </w:r>
            <w:proofErr w:type="spellStart"/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>tema</w:t>
            </w:r>
            <w:proofErr w:type="spellEnd"/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 xml:space="preserve"> związków funkcjonowania mózgu i zachowania się zwierząt i ludzi. (</w:t>
            </w:r>
            <w:r w:rsidR="00954686">
              <w:rPr>
                <w:rFonts w:ascii="Liberation Sans" w:eastAsia="Times New Roman" w:hAnsi="Liberation Sans" w:cs="Arial"/>
                <w:color w:val="000000"/>
                <w:sz w:val="20"/>
                <w:szCs w:val="20"/>
              </w:rPr>
              <w:t>K_U09</w:t>
            </w:r>
            <w:r w:rsidRPr="00875588">
              <w:rPr>
                <w:rFonts w:ascii="Liberation Sans" w:eastAsia="Times New Roman" w:hAnsi="Liberation Sans" w:cs="Arial"/>
                <w:color w:val="000000"/>
                <w:sz w:val="20"/>
                <w:szCs w:val="20"/>
              </w:rPr>
              <w:t>)</w:t>
            </w:r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lastRenderedPageBreak/>
              <w:t>x</w:t>
            </w:r>
          </w:p>
        </w:tc>
        <w:tc>
          <w:tcPr>
            <w:tcW w:w="567" w:type="dxa"/>
          </w:tcPr>
          <w:p w:rsidR="004A2431" w:rsidRPr="00875588" w:rsidRDefault="003078FB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425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</w:tr>
      <w:tr w:rsidR="004A2431" w:rsidRPr="00875588" w:rsidTr="00EE3F2F">
        <w:trPr>
          <w:trHeight w:val="256"/>
        </w:trPr>
        <w:tc>
          <w:tcPr>
            <w:tcW w:w="1248" w:type="dxa"/>
            <w:shd w:val="clear" w:color="auto" w:fill="auto"/>
          </w:tcPr>
          <w:p w:rsidR="004A2431" w:rsidRPr="00875588" w:rsidRDefault="00DA2F8C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lastRenderedPageBreak/>
              <w:t>K_W04</w:t>
            </w:r>
          </w:p>
          <w:p w:rsidR="00DA2F8C" w:rsidRPr="00875588" w:rsidRDefault="00021103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t>K_W02</w:t>
            </w:r>
          </w:p>
          <w:p w:rsidR="00021103" w:rsidRPr="00875588" w:rsidRDefault="00021103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t>K_W01</w:t>
            </w:r>
          </w:p>
          <w:p w:rsidR="00021103" w:rsidRPr="00875588" w:rsidRDefault="00021103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t>KU_01</w:t>
            </w:r>
          </w:p>
          <w:p w:rsidR="00021103" w:rsidRPr="00875588" w:rsidRDefault="00021103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t>K_U03</w:t>
            </w:r>
          </w:p>
          <w:p w:rsidR="00174199" w:rsidRPr="00875588" w:rsidRDefault="00174199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t>K_K05</w:t>
            </w:r>
          </w:p>
        </w:tc>
        <w:tc>
          <w:tcPr>
            <w:tcW w:w="2410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Liberation Sans" w:hAnsi="Liberation Sans" w:cs="Arial"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t>Podstawy etologii zwierząt</w:t>
            </w:r>
          </w:p>
        </w:tc>
        <w:tc>
          <w:tcPr>
            <w:tcW w:w="7229" w:type="dxa"/>
            <w:shd w:val="clear" w:color="auto" w:fill="auto"/>
          </w:tcPr>
          <w:p w:rsidR="004A2431" w:rsidRPr="00875588" w:rsidRDefault="004A2431" w:rsidP="006F610B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sz w:val="20"/>
                <w:szCs w:val="20"/>
              </w:rPr>
              <w:t>W zakresie wiedzy: Zdobycie podstawowej wiedzy z zakresu etologii klasycznej i poznawczej. Znajomość głównych nurtów teoretycznych oraz praw i zasad związanych z różnymi formami zachowania. (</w:t>
            </w:r>
            <w:r w:rsidR="00DA2F8C"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K_W01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 xml:space="preserve"> Wiedza na temat eksperymentalnych, quasi-eksperymentalnych i obserwacyjnych metod badania zachowania. (</w:t>
            </w:r>
            <w:r w:rsidR="00021103"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K_W03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 xml:space="preserve"> Wiedza dotycząca aktualnych trendów w naukach behawioralnych ze szczególnym uwzględnieniem podejścia typowego dla etologii poznawczej 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K_W04)</w:t>
            </w:r>
          </w:p>
          <w:p w:rsidR="004A2431" w:rsidRPr="00875588" w:rsidRDefault="004A2431" w:rsidP="006F610B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sz w:val="20"/>
                <w:szCs w:val="20"/>
              </w:rPr>
              <w:t xml:space="preserve">W zakresie umiejętności: Zdolność rozróżniania różnych form zachowania. Przypisywanie zachowania do odpowiedniego poziomu organizacji behawioru: od odruchów i innych elementarnych form zachowania poprzez zachowania instynktowne, aż do złożonych zachowań związanych z aktywnym przetwarzaniem informacji oraz interakcji społecznych. </w:t>
            </w:r>
            <w:r w:rsidR="00021103" w:rsidRPr="00875588">
              <w:rPr>
                <w:rFonts w:ascii="Liberation Sans" w:hAnsi="Liberation Sans"/>
                <w:sz w:val="20"/>
                <w:szCs w:val="20"/>
              </w:rPr>
              <w:t>(K_U03).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>Posługiwanie się terminami fachowymi związanymi z etologią i zachowaniem zwierząt.</w:t>
            </w:r>
            <w:r w:rsidR="00021103" w:rsidRPr="00875588">
              <w:rPr>
                <w:rFonts w:ascii="Liberation Sans" w:hAnsi="Liberation Sans"/>
                <w:sz w:val="20"/>
                <w:szCs w:val="20"/>
              </w:rPr>
              <w:t xml:space="preserve"> (K_U01)</w:t>
            </w:r>
          </w:p>
          <w:p w:rsidR="004A2431" w:rsidRPr="00875588" w:rsidRDefault="004A2431" w:rsidP="006F610B">
            <w:pPr>
              <w:pStyle w:val="Tekstpodstawowy21"/>
              <w:tabs>
                <w:tab w:val="left" w:pos="442"/>
              </w:tabs>
              <w:snapToGrid w:val="0"/>
              <w:spacing w:after="0" w:line="240" w:lineRule="auto"/>
              <w:rPr>
                <w:rFonts w:ascii="Liberation Sans" w:eastAsia="Times New Roman" w:hAnsi="Liberation Sans" w:cs="Times"/>
                <w:sz w:val="20"/>
                <w:szCs w:val="20"/>
              </w:rPr>
            </w:pPr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 xml:space="preserve">W zakresie kompetencji związanych z wykorzystaniem nabytej wiedzy i umiejętności: Studenci powinni potrafić samodzielnie przeprowadzić obserwacje zachowania zwierząt. Sporządzić trafny etogram. Właściwie interpretować obserwowane zachowanie. Unikać błędów związanych z antropomorfizmem oraz </w:t>
            </w:r>
            <w:proofErr w:type="spellStart"/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>mechanomorfizmem</w:t>
            </w:r>
            <w:proofErr w:type="spellEnd"/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>. Przewidywać zachowanie zwierząt w zależności od określonej sytuacji bodźcowej w środowisku</w:t>
            </w:r>
            <w:r w:rsidR="00174199"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 xml:space="preserve"> (K_K05)</w:t>
            </w:r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>. Posiadać umiejętność stawiania hipotez dotyczących behawioru oraz projektowania schematów badawczych.</w:t>
            </w:r>
          </w:p>
        </w:tc>
        <w:tc>
          <w:tcPr>
            <w:tcW w:w="567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4A2431" w:rsidRPr="00875588" w:rsidRDefault="00DA2F8C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425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</w:tr>
      <w:tr w:rsidR="004A2431" w:rsidRPr="00875588" w:rsidTr="00737424">
        <w:trPr>
          <w:trHeight w:val="256"/>
        </w:trPr>
        <w:tc>
          <w:tcPr>
            <w:tcW w:w="1248" w:type="dxa"/>
            <w:shd w:val="clear" w:color="auto" w:fill="auto"/>
          </w:tcPr>
          <w:p w:rsidR="004A2431" w:rsidRPr="00875588" w:rsidRDefault="00D0490B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t>K_W09</w:t>
            </w:r>
          </w:p>
          <w:p w:rsidR="00D0490B" w:rsidRPr="00875588" w:rsidRDefault="00D0490B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t>K_U01</w:t>
            </w:r>
          </w:p>
          <w:p w:rsidR="00D0490B" w:rsidRPr="00875588" w:rsidRDefault="00D0490B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t>K_U04</w:t>
            </w:r>
          </w:p>
          <w:p w:rsidR="00D0490B" w:rsidRPr="00875588" w:rsidRDefault="00D0490B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t>K_U07</w:t>
            </w:r>
          </w:p>
          <w:p w:rsidR="00D0490B" w:rsidRPr="00875588" w:rsidRDefault="00954686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K_U08</w:t>
            </w:r>
          </w:p>
          <w:p w:rsidR="00D0490B" w:rsidRPr="00875588" w:rsidRDefault="00D0490B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10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Liberation Sans" w:hAnsi="Liberation Sans" w:cs="Arial"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t>Wprowadzenie do psychologii</w:t>
            </w:r>
          </w:p>
        </w:tc>
        <w:tc>
          <w:tcPr>
            <w:tcW w:w="7229" w:type="dxa"/>
            <w:shd w:val="clear" w:color="auto" w:fill="auto"/>
          </w:tcPr>
          <w:p w:rsidR="004A2431" w:rsidRPr="00875588" w:rsidRDefault="004A2431" w:rsidP="006F610B">
            <w:pPr>
              <w:pStyle w:val="Tekstpodstawowy21"/>
              <w:widowControl w:val="0"/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W zakresie wiedzy: 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>Student ma opanowane podstawowe pojęcia psychologiczne, wie jak i gdzie szukać informacji rozszerzających poszczególne zagadnienia, posiada słownictwo i podstawy teoretyczne profesjonalnego opisu zachowania. 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K_W09)</w:t>
            </w:r>
          </w:p>
          <w:p w:rsidR="004A2431" w:rsidRPr="00875588" w:rsidRDefault="004A2431" w:rsidP="006F610B">
            <w:pPr>
              <w:pStyle w:val="Tekstpodstawowy21"/>
              <w:widowControl w:val="0"/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W zakresie umiejętności: 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>Student posiada umiejętność analizy zachowania w konwencji naukowej psychologii, krytycznej analizy tekstów 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K_U01, K_U04)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 xml:space="preserve"> oraz przekazów słownych, odróżniania opisu zachowania od jego interpretacji</w:t>
            </w:r>
            <w:r w:rsidR="00D0490B" w:rsidRPr="00875588">
              <w:rPr>
                <w:rFonts w:ascii="Liberation Sans" w:hAnsi="Liberation Sans"/>
                <w:sz w:val="20"/>
                <w:szCs w:val="20"/>
              </w:rPr>
              <w:t xml:space="preserve"> (KU_07)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 xml:space="preserve">. </w:t>
            </w:r>
          </w:p>
          <w:p w:rsidR="004A2431" w:rsidRPr="00875588" w:rsidRDefault="004A2431" w:rsidP="006F610B">
            <w:pPr>
              <w:pStyle w:val="Tekstpodstawowy21"/>
              <w:widowControl w:val="0"/>
              <w:snapToGrid w:val="0"/>
              <w:spacing w:after="0" w:line="240" w:lineRule="auto"/>
              <w:rPr>
                <w:rFonts w:ascii="Liberation Sans" w:eastAsia="Times New Roman" w:hAnsi="Liberation Sans" w:cs="Times"/>
                <w:sz w:val="20"/>
                <w:szCs w:val="20"/>
              </w:rPr>
            </w:pPr>
            <w:r w:rsidRPr="00875588">
              <w:rPr>
                <w:rFonts w:ascii="Liberation Sans" w:eastAsia="Times New Roman" w:hAnsi="Liberation Sans" w:cs="Times"/>
                <w:iCs/>
                <w:sz w:val="20"/>
                <w:szCs w:val="20"/>
              </w:rPr>
              <w:t>W zakresie kompetencji związanych z wykorzystaniem nabytej wiedzy i umiejętności:</w:t>
            </w:r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 xml:space="preserve"> Student po zakończeniu kursu, unika i podejmuje polemikę ze zdroworozsądkowymi interpretacjami zachowania, angażuje się w metody analizy oparte na naukowej psychologii.  (</w:t>
            </w:r>
            <w:r w:rsidR="00954686">
              <w:rPr>
                <w:rFonts w:ascii="Liberation Sans" w:eastAsia="Times New Roman" w:hAnsi="Liberation Sans" w:cs="Arial"/>
                <w:color w:val="000000"/>
                <w:sz w:val="20"/>
                <w:szCs w:val="20"/>
              </w:rPr>
              <w:t>K_U08</w:t>
            </w:r>
            <w:r w:rsidRPr="00875588">
              <w:rPr>
                <w:rFonts w:ascii="Liberation Sans" w:eastAsia="Times New Roman" w:hAnsi="Liberation Sans" w:cs="Arial"/>
                <w:color w:val="000000"/>
                <w:sz w:val="20"/>
                <w:szCs w:val="20"/>
              </w:rPr>
              <w:t>)</w:t>
            </w:r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4A2431" w:rsidRPr="00875588" w:rsidRDefault="00E3642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425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</w:tr>
      <w:tr w:rsidR="004A2431" w:rsidRPr="00875588" w:rsidTr="00EE3F2F">
        <w:trPr>
          <w:trHeight w:val="256"/>
        </w:trPr>
        <w:tc>
          <w:tcPr>
            <w:tcW w:w="1248" w:type="dxa"/>
            <w:shd w:val="clear" w:color="auto" w:fill="auto"/>
          </w:tcPr>
          <w:p w:rsidR="004227E8" w:rsidRPr="00875588" w:rsidRDefault="00B70031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lastRenderedPageBreak/>
              <w:t>K_W04</w:t>
            </w:r>
          </w:p>
          <w:p w:rsidR="00B70031" w:rsidRPr="00875588" w:rsidRDefault="00B70031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t>K_W07</w:t>
            </w:r>
          </w:p>
          <w:p w:rsidR="00B70031" w:rsidRPr="00875588" w:rsidRDefault="00B70031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t>K_U01</w:t>
            </w:r>
          </w:p>
          <w:p w:rsidR="00B70031" w:rsidRPr="00875588" w:rsidRDefault="00B70031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t>K_U02</w:t>
            </w:r>
          </w:p>
          <w:p w:rsidR="00B70031" w:rsidRPr="00875588" w:rsidRDefault="00B70031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t>K_U04</w:t>
            </w:r>
          </w:p>
          <w:p w:rsidR="008879F6" w:rsidRPr="00875588" w:rsidRDefault="00954686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K_U08</w:t>
            </w:r>
          </w:p>
          <w:p w:rsidR="00B70031" w:rsidRPr="00875588" w:rsidRDefault="008879F6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t>K_K02</w:t>
            </w:r>
          </w:p>
          <w:p w:rsidR="004A2431" w:rsidRPr="00875588" w:rsidRDefault="004A2431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10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Liberation Sans" w:hAnsi="Liberation Sans" w:cs="Arial"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t>Psychologia porównawcza</w:t>
            </w:r>
          </w:p>
        </w:tc>
        <w:tc>
          <w:tcPr>
            <w:tcW w:w="7229" w:type="dxa"/>
            <w:shd w:val="clear" w:color="auto" w:fill="auto"/>
          </w:tcPr>
          <w:p w:rsidR="004A2431" w:rsidRPr="00875588" w:rsidRDefault="004A2431" w:rsidP="006F610B">
            <w:pPr>
              <w:pStyle w:val="Tekstpodstawowy21"/>
              <w:widowControl w:val="0"/>
              <w:tabs>
                <w:tab w:val="left" w:pos="485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W zakresie wiedzy: 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>Student posiada wiedzę na temat ewolucji zachowania, metody porównawczej w badaniach behawioralnych, specyf</w:t>
            </w:r>
            <w:r w:rsidR="00B70031" w:rsidRPr="00875588">
              <w:rPr>
                <w:rFonts w:ascii="Liberation Sans" w:hAnsi="Liberation Sans"/>
                <w:sz w:val="20"/>
                <w:szCs w:val="20"/>
              </w:rPr>
              <w:t>iki zachowania głównych taksonów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 xml:space="preserve"> zwierzęcych. 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K_W04</w:t>
            </w:r>
            <w:r w:rsidR="00B70031"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, K_W07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)</w:t>
            </w:r>
          </w:p>
          <w:p w:rsidR="004A2431" w:rsidRPr="00875588" w:rsidRDefault="004A2431" w:rsidP="006F610B">
            <w:pPr>
              <w:pStyle w:val="Tekstpodstawowy21"/>
              <w:widowControl w:val="0"/>
              <w:tabs>
                <w:tab w:val="left" w:pos="485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W zakresie umiejętności: 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>Student potrafi zaplanować prawidłowe badanie metodą porównawczą, interpretować uzyskane wyniki 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K_U02)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 xml:space="preserve">, unikać interpretacji antropomorficznych i </w:t>
            </w:r>
            <w:proofErr w:type="spellStart"/>
            <w:r w:rsidRPr="00875588">
              <w:rPr>
                <w:rFonts w:ascii="Liberation Sans" w:hAnsi="Liberation Sans"/>
                <w:sz w:val="20"/>
                <w:szCs w:val="20"/>
              </w:rPr>
              <w:t>ssako-centrycznych</w:t>
            </w:r>
            <w:proofErr w:type="spellEnd"/>
            <w:r w:rsidRPr="00875588">
              <w:rPr>
                <w:rFonts w:ascii="Liberation Sans" w:hAnsi="Liberation Sans"/>
                <w:sz w:val="20"/>
                <w:szCs w:val="20"/>
              </w:rPr>
              <w:t>, krytycznie analizować literaturę fachową oraz publicystyczną. 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K_U01, K_U04)</w:t>
            </w:r>
          </w:p>
          <w:p w:rsidR="004A2431" w:rsidRPr="00875588" w:rsidRDefault="004A2431" w:rsidP="006F610B">
            <w:pPr>
              <w:pStyle w:val="Tekstpodstawowy21"/>
              <w:widowControl w:val="0"/>
              <w:tabs>
                <w:tab w:val="left" w:pos="485"/>
              </w:tabs>
              <w:snapToGrid w:val="0"/>
              <w:spacing w:after="0" w:line="240" w:lineRule="auto"/>
              <w:rPr>
                <w:rFonts w:ascii="Liberation Sans" w:eastAsia="Times New Roman" w:hAnsi="Liberation Sans" w:cs="Times"/>
                <w:sz w:val="20"/>
                <w:szCs w:val="20"/>
              </w:rPr>
            </w:pPr>
            <w:r w:rsidRPr="00875588">
              <w:rPr>
                <w:rFonts w:ascii="Liberation Sans" w:eastAsia="Times New Roman" w:hAnsi="Liberation Sans" w:cs="Times"/>
                <w:iCs/>
                <w:sz w:val="20"/>
                <w:szCs w:val="20"/>
              </w:rPr>
              <w:t xml:space="preserve">W zakresie kompetencji związanych z wykorzystaniem nabytej wiedzy i umiejętności: </w:t>
            </w:r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>Student angażuje się w profesjonalne wykorzystanie wiedzy naukowej, aktywnie stosuje nabyte umiejętności, unikając utartych sposobów radzenia sobie z zachowania się zwierząt wywiedzionym z tradycji kulturowej.  (</w:t>
            </w:r>
            <w:r w:rsidR="00954686">
              <w:rPr>
                <w:rFonts w:ascii="Liberation Sans" w:eastAsia="Times New Roman" w:hAnsi="Liberation Sans" w:cs="Arial"/>
                <w:color w:val="000000"/>
                <w:sz w:val="20"/>
                <w:szCs w:val="20"/>
              </w:rPr>
              <w:t>K_U08</w:t>
            </w:r>
            <w:r w:rsidR="008879F6" w:rsidRPr="00875588">
              <w:rPr>
                <w:rFonts w:ascii="Liberation Sans" w:eastAsia="Times New Roman" w:hAnsi="Liberation Sans" w:cs="Arial"/>
                <w:color w:val="000000"/>
                <w:sz w:val="20"/>
                <w:szCs w:val="20"/>
              </w:rPr>
              <w:t>, K_K02</w:t>
            </w:r>
            <w:r w:rsidRPr="00875588">
              <w:rPr>
                <w:rFonts w:ascii="Liberation Sans" w:eastAsia="Times New Roman" w:hAnsi="Liberation Sans" w:cs="Arial"/>
                <w:color w:val="000000"/>
                <w:sz w:val="20"/>
                <w:szCs w:val="20"/>
              </w:rPr>
              <w:t>)</w:t>
            </w:r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4A2431" w:rsidRPr="00875588" w:rsidRDefault="00FF59CE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425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</w:tr>
      <w:tr w:rsidR="004A2431" w:rsidRPr="00875588" w:rsidTr="00EE3F2F">
        <w:trPr>
          <w:trHeight w:val="256"/>
        </w:trPr>
        <w:tc>
          <w:tcPr>
            <w:tcW w:w="1248" w:type="dxa"/>
            <w:shd w:val="clear" w:color="auto" w:fill="auto"/>
          </w:tcPr>
          <w:p w:rsidR="004A2431" w:rsidRPr="00875588" w:rsidRDefault="00AD0D4D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t>K_W01</w:t>
            </w:r>
          </w:p>
          <w:p w:rsidR="00AD0D4D" w:rsidRPr="00875588" w:rsidRDefault="00AD0D4D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t>K_W02</w:t>
            </w:r>
          </w:p>
          <w:p w:rsidR="00AD0D4D" w:rsidRPr="00875588" w:rsidRDefault="00AD0D4D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t>K_U02</w:t>
            </w:r>
          </w:p>
          <w:p w:rsidR="00AD0D4D" w:rsidRPr="00875588" w:rsidRDefault="00954686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K_U08</w:t>
            </w:r>
          </w:p>
        </w:tc>
        <w:tc>
          <w:tcPr>
            <w:tcW w:w="2410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Liberation Sans" w:hAnsi="Liberation Sans" w:cs="Arial"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t xml:space="preserve">Podstawy genetyki ogólnej i behawioralnej </w:t>
            </w:r>
          </w:p>
        </w:tc>
        <w:tc>
          <w:tcPr>
            <w:tcW w:w="7229" w:type="dxa"/>
            <w:shd w:val="clear" w:color="auto" w:fill="auto"/>
          </w:tcPr>
          <w:p w:rsidR="004A2431" w:rsidRPr="00875588" w:rsidRDefault="004A2431" w:rsidP="006F610B">
            <w:pPr>
              <w:pStyle w:val="Tekstpodstawowy21"/>
              <w:widowControl w:val="0"/>
              <w:tabs>
                <w:tab w:val="left" w:pos="515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W zakresie wiedzy: Nabycie wiedzy dotyczącej genetyki ogólnej  i badań dotyczących mechanizmów dziedziczenia cech behawioralnych. (</w:t>
            </w:r>
            <w:r w:rsidR="00AD0D4D"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K_W01, K_W02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)</w:t>
            </w:r>
          </w:p>
          <w:p w:rsidR="004A2431" w:rsidRPr="00875588" w:rsidRDefault="004A2431" w:rsidP="006F610B">
            <w:pPr>
              <w:pStyle w:val="Tekstpodstawowy21"/>
              <w:widowControl w:val="0"/>
              <w:tabs>
                <w:tab w:val="left" w:pos="515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W zakresie umiejętności: Umiejętność analizowania dokumentacji hodowlanej (jak np. rodowody) jako materiału do badań genetycznych. Umiejętność wyszukiwania informacji w bazach danych dotyczących zwierząt laboratoryjnych o określonych cechach behawioralnych</w:t>
            </w:r>
            <w:r w:rsidR="00AD0D4D"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 (K_U02)</w:t>
            </w:r>
          </w:p>
          <w:p w:rsidR="004A2431" w:rsidRPr="00875588" w:rsidRDefault="004A2431" w:rsidP="006F610B">
            <w:pPr>
              <w:pStyle w:val="Tekstpodstawowy21"/>
              <w:widowControl w:val="0"/>
              <w:tabs>
                <w:tab w:val="left" w:pos="515"/>
              </w:tabs>
              <w:snapToGrid w:val="0"/>
              <w:spacing w:after="0" w:line="240" w:lineRule="auto"/>
              <w:rPr>
                <w:rFonts w:ascii="Liberation Sans" w:eastAsia="Times New Roman" w:hAnsi="Liberation Sans" w:cs="Times"/>
                <w:sz w:val="20"/>
                <w:szCs w:val="20"/>
              </w:rPr>
            </w:pPr>
            <w:r w:rsidRPr="00875588">
              <w:rPr>
                <w:rFonts w:ascii="Liberation Sans" w:eastAsia="Times New Roman" w:hAnsi="Liberation Sans" w:cs="Times"/>
                <w:iCs/>
                <w:sz w:val="20"/>
                <w:szCs w:val="20"/>
              </w:rPr>
              <w:t>W zakresie kompetencji związanych z wykorzystaniem nabytej wiedzy i umiejętności: Przygotowanie teoretyczne do badań w zakresie genetyki behawioralnej</w:t>
            </w:r>
            <w:r w:rsidR="00AD0D4D" w:rsidRPr="00875588">
              <w:rPr>
                <w:rFonts w:ascii="Liberation Sans" w:eastAsia="Times New Roman" w:hAnsi="Liberation Sans" w:cs="Times"/>
                <w:iCs/>
                <w:sz w:val="20"/>
                <w:szCs w:val="20"/>
              </w:rPr>
              <w:t xml:space="preserve"> (</w:t>
            </w:r>
            <w:r w:rsidR="00954686">
              <w:rPr>
                <w:rFonts w:ascii="Liberation Sans" w:eastAsia="Times New Roman" w:hAnsi="Liberation Sans" w:cs="Times"/>
                <w:iCs/>
                <w:sz w:val="20"/>
                <w:szCs w:val="20"/>
              </w:rPr>
              <w:t>K_U08</w:t>
            </w:r>
            <w:r w:rsidR="00AD0D4D" w:rsidRPr="00875588">
              <w:rPr>
                <w:rFonts w:ascii="Liberation Sans" w:eastAsia="Times New Roman" w:hAnsi="Liberation Sans" w:cs="Times"/>
                <w:iCs/>
                <w:sz w:val="20"/>
                <w:szCs w:val="20"/>
              </w:rPr>
              <w:t>)</w:t>
            </w:r>
            <w:r w:rsidRPr="00875588">
              <w:rPr>
                <w:rFonts w:ascii="Liberation Sans" w:eastAsia="Times New Roman" w:hAnsi="Liberation Sans" w:cs="Times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A2431" w:rsidRPr="00875588" w:rsidRDefault="008C398C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4A2431" w:rsidRPr="00875588" w:rsidRDefault="008C398C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425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4A2431" w:rsidRPr="00875588" w:rsidRDefault="004A243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</w:tr>
      <w:tr w:rsidR="00051908" w:rsidRPr="00875588" w:rsidTr="00FD7199">
        <w:trPr>
          <w:trHeight w:val="680"/>
        </w:trPr>
        <w:tc>
          <w:tcPr>
            <w:tcW w:w="1248" w:type="dxa"/>
            <w:shd w:val="clear" w:color="auto" w:fill="auto"/>
          </w:tcPr>
          <w:p w:rsidR="00051908" w:rsidRPr="00875588" w:rsidRDefault="00051908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t>K_W01</w:t>
            </w:r>
          </w:p>
          <w:p w:rsidR="00051908" w:rsidRPr="00875588" w:rsidRDefault="00051908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t>K_U10</w:t>
            </w:r>
          </w:p>
          <w:p w:rsidR="00051908" w:rsidRPr="00875588" w:rsidRDefault="00051908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t>K_K02</w:t>
            </w:r>
          </w:p>
          <w:p w:rsidR="00051908" w:rsidRPr="00875588" w:rsidRDefault="00051908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t>K_K05</w:t>
            </w:r>
          </w:p>
        </w:tc>
        <w:tc>
          <w:tcPr>
            <w:tcW w:w="2410" w:type="dxa"/>
          </w:tcPr>
          <w:p w:rsidR="00051908" w:rsidRPr="00875588" w:rsidRDefault="00051908" w:rsidP="006F610B">
            <w:pPr>
              <w:spacing w:after="0" w:line="240" w:lineRule="auto"/>
              <w:rPr>
                <w:rFonts w:ascii="Liberation Sans" w:hAnsi="Liberation Sans" w:cs="Arial"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  <w:lang w:val="cs-CZ"/>
              </w:rPr>
              <w:t xml:space="preserve">Wprowadzenie do fizjologii zwierząt </w:t>
            </w:r>
          </w:p>
        </w:tc>
        <w:tc>
          <w:tcPr>
            <w:tcW w:w="7229" w:type="dxa"/>
            <w:shd w:val="clear" w:color="auto" w:fill="auto"/>
          </w:tcPr>
          <w:p w:rsidR="00051908" w:rsidRPr="00875588" w:rsidRDefault="00051908" w:rsidP="006F610B">
            <w:pPr>
              <w:pStyle w:val="Tekstpodstawowy21"/>
              <w:widowControl w:val="0"/>
              <w:tabs>
                <w:tab w:val="left" w:pos="660"/>
              </w:tabs>
              <w:spacing w:line="100" w:lineRule="atLeast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W zakresie wiedzy: 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>Student posiada wiedzą na temat funkcjonowania komórki zwierzęcej, podstawowych układów czynnościowych oraz organizmu jako całości 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  <w:lang w:val="cs-CZ"/>
              </w:rPr>
              <w:t>K_W01)</w:t>
            </w:r>
          </w:p>
          <w:p w:rsidR="00051908" w:rsidRPr="00875588" w:rsidRDefault="00051908" w:rsidP="006F610B">
            <w:pPr>
              <w:pStyle w:val="Tekstpodstawowy21"/>
              <w:widowControl w:val="0"/>
              <w:tabs>
                <w:tab w:val="left" w:pos="660"/>
              </w:tabs>
              <w:spacing w:line="100" w:lineRule="atLeast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W zakresie umiejętności: 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>Student potrafi przeprowadzić podstawowe pomiary fizjologiczne, powiązać obserwowalne zmiany w funkcjonowaniu organizmu z procesami fizjologicznymi (K_U10)</w:t>
            </w:r>
          </w:p>
          <w:p w:rsidR="00051908" w:rsidRPr="00875588" w:rsidRDefault="00051908" w:rsidP="006F610B">
            <w:pPr>
              <w:pStyle w:val="Tekstpodstawowy21"/>
              <w:widowControl w:val="0"/>
              <w:tabs>
                <w:tab w:val="left" w:pos="515"/>
              </w:tabs>
              <w:snapToGrid w:val="0"/>
              <w:spacing w:after="0" w:line="240" w:lineRule="auto"/>
              <w:rPr>
                <w:rFonts w:ascii="Liberation Sans" w:eastAsia="Times New Roman" w:hAnsi="Liberation Sans" w:cs="Times"/>
                <w:sz w:val="20"/>
                <w:szCs w:val="20"/>
              </w:rPr>
            </w:pPr>
            <w:r w:rsidRPr="00875588">
              <w:rPr>
                <w:rFonts w:ascii="Liberation Sans" w:eastAsia="Times New Roman" w:hAnsi="Liberation Sans" w:cs="Times"/>
                <w:iCs/>
                <w:sz w:val="20"/>
                <w:szCs w:val="20"/>
                <w:lang w:val="cs-CZ"/>
              </w:rPr>
              <w:t>W zakresie kompetencji związanych z wykorzystaniem nabytej wiedzy i umiejętności:</w:t>
            </w:r>
            <w:r w:rsidRPr="00875588">
              <w:rPr>
                <w:rFonts w:ascii="Liberation Sans" w:eastAsia="Times New Roman" w:hAnsi="Liberation Sans" w:cs="Times"/>
                <w:sz w:val="20"/>
                <w:szCs w:val="20"/>
                <w:lang w:val="cs-CZ"/>
              </w:rPr>
              <w:t xml:space="preserve"> Student aktywnie analizuje procesy życiowe organizmu zwierzęcego. Znając warunki prawidłowego funkcjonowania organizmu aktywnie działa na rzecz dobrostanu fizjologicznego zwierząt. (</w:t>
            </w:r>
            <w:r w:rsidRPr="00875588">
              <w:rPr>
                <w:rFonts w:ascii="Liberation Sans" w:eastAsia="Times New Roman" w:hAnsi="Liberation Sans" w:cs="Arial"/>
                <w:color w:val="000000"/>
                <w:sz w:val="20"/>
                <w:szCs w:val="20"/>
                <w:lang w:val="cs-CZ"/>
              </w:rPr>
              <w:t>K_K02, K_K05)</w:t>
            </w:r>
          </w:p>
        </w:tc>
        <w:tc>
          <w:tcPr>
            <w:tcW w:w="567" w:type="dxa"/>
          </w:tcPr>
          <w:p w:rsidR="00051908" w:rsidRPr="00875588" w:rsidRDefault="00051908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  <w:p w:rsidR="00051908" w:rsidRPr="00875588" w:rsidRDefault="00051908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  <w:p w:rsidR="00051908" w:rsidRPr="00875588" w:rsidRDefault="00051908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051908" w:rsidRPr="00875588" w:rsidRDefault="00051908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051908" w:rsidRPr="00875588" w:rsidRDefault="00051908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051908" w:rsidRPr="00875588" w:rsidRDefault="00051908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051908" w:rsidRPr="00875588" w:rsidRDefault="00051908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425" w:type="dxa"/>
          </w:tcPr>
          <w:p w:rsidR="00051908" w:rsidRPr="00875588" w:rsidRDefault="00051908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051908" w:rsidRPr="00875588" w:rsidRDefault="00051908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</w:tr>
      <w:tr w:rsidR="00FD7199" w:rsidRPr="00875588" w:rsidTr="00EE3F2F">
        <w:trPr>
          <w:trHeight w:val="2064"/>
        </w:trPr>
        <w:tc>
          <w:tcPr>
            <w:tcW w:w="1248" w:type="dxa"/>
            <w:shd w:val="clear" w:color="auto" w:fill="auto"/>
          </w:tcPr>
          <w:p w:rsidR="00FD7199" w:rsidRPr="00875588" w:rsidRDefault="009E38CD" w:rsidP="006F610B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lastRenderedPageBreak/>
              <w:t>K_W05, K_W10</w:t>
            </w:r>
          </w:p>
          <w:p w:rsidR="009E38CD" w:rsidRPr="00875588" w:rsidRDefault="00954686" w:rsidP="006F610B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K_K01</w:t>
            </w:r>
            <w:r w:rsidR="009E38CD"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 xml:space="preserve"> K_U10</w:t>
            </w:r>
          </w:p>
          <w:p w:rsidR="009E38CD" w:rsidRPr="00875588" w:rsidRDefault="009E38CD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Liberation Sans" w:hAnsi="Liberation Sans" w:cs="Times"/>
                <w:szCs w:val="20"/>
              </w:rPr>
              <w:t xml:space="preserve">K_K04 </w:t>
            </w:r>
            <w:r w:rsidRPr="00875588">
              <w:rPr>
                <w:rFonts w:ascii="Liberation Sans" w:hAnsi="Liberation Sans" w:cs="Arial"/>
                <w:color w:val="000000"/>
                <w:szCs w:val="20"/>
              </w:rPr>
              <w:t>K_K05</w:t>
            </w:r>
          </w:p>
        </w:tc>
        <w:tc>
          <w:tcPr>
            <w:tcW w:w="2410" w:type="dxa"/>
          </w:tcPr>
          <w:p w:rsidR="00FD7199" w:rsidRPr="00875588" w:rsidRDefault="00FD7199" w:rsidP="006F610B">
            <w:pPr>
              <w:rPr>
                <w:rFonts w:ascii="Liberation Sans" w:hAnsi="Liberation Sans" w:cs="Arial"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t xml:space="preserve">Podstawy etyki ochrony zwierząt </w:t>
            </w:r>
          </w:p>
        </w:tc>
        <w:tc>
          <w:tcPr>
            <w:tcW w:w="7229" w:type="dxa"/>
            <w:shd w:val="clear" w:color="auto" w:fill="auto"/>
          </w:tcPr>
          <w:p w:rsidR="00FD7199" w:rsidRPr="00875588" w:rsidRDefault="00FD7199" w:rsidP="006F610B">
            <w:pPr>
              <w:pStyle w:val="Tekstpodstawowy21"/>
              <w:widowControl w:val="0"/>
              <w:tabs>
                <w:tab w:val="left" w:pos="515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W zakresie wiedzy: poznanie podstaw systemów etycznych, bioetyki, etyki ochrony zwierząt, narzędzi analizy etycznej (</w:t>
            </w:r>
            <w:r w:rsidR="009E38CD"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K_W05, K_W10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)</w:t>
            </w:r>
          </w:p>
          <w:p w:rsidR="00FD7199" w:rsidRPr="00875588" w:rsidRDefault="00FD7199" w:rsidP="006F610B">
            <w:pPr>
              <w:pStyle w:val="Tekstpodstawowy21"/>
              <w:widowControl w:val="0"/>
              <w:tabs>
                <w:tab w:val="left" w:pos="515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W zakresie umiejętności: wykorzystanie narzędzi analizy etycznej w praktyce, wydawanie opinii o charakterze etycznym odnoszących się do problematyki zwierząt należących do </w:t>
            </w:r>
            <w:proofErr w:type="spellStart"/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antroposfery</w:t>
            </w:r>
            <w:proofErr w:type="spellEnd"/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 (</w:t>
            </w:r>
            <w:r w:rsidR="00954686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K_K01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, K_U10)</w:t>
            </w:r>
          </w:p>
          <w:p w:rsidR="00FD7199" w:rsidRPr="00875588" w:rsidRDefault="00FD7199" w:rsidP="006F610B">
            <w:pPr>
              <w:pStyle w:val="Tekstpodstawowy21"/>
              <w:widowControl w:val="0"/>
              <w:tabs>
                <w:tab w:val="left" w:pos="515"/>
              </w:tabs>
              <w:snapToGrid w:val="0"/>
              <w:spacing w:after="0" w:line="240" w:lineRule="auto"/>
              <w:rPr>
                <w:rFonts w:ascii="Liberation Sans" w:hAnsi="Liberation Sans" w:hint="eastAsia"/>
                <w:iCs/>
                <w:sz w:val="20"/>
                <w:szCs w:val="20"/>
              </w:rPr>
            </w:pPr>
            <w:r w:rsidRPr="00875588">
              <w:rPr>
                <w:rFonts w:ascii="Liberation Sans" w:eastAsia="Times New Roman" w:hAnsi="Liberation Sans" w:cs="Times"/>
                <w:iCs/>
                <w:sz w:val="20"/>
                <w:szCs w:val="20"/>
              </w:rPr>
              <w:t xml:space="preserve">W zakresie kompetencji związanych z wykorzystaniem nabytej wiedzy i umiejętności: </w:t>
            </w:r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>Student aktywnie promuje właściwą i społecznie użyteczną postawę respektowania szacunku dla życia zwierząt. Uznając prawa człowieka, dąży do możliwego respektowania praw zwierząt. (</w:t>
            </w:r>
            <w:r w:rsidR="009E38CD"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 xml:space="preserve">K_K04, </w:t>
            </w:r>
            <w:r w:rsidRPr="00875588">
              <w:rPr>
                <w:rFonts w:ascii="Liberation Sans" w:eastAsia="Times New Roman" w:hAnsi="Liberation Sans" w:cs="Arial"/>
                <w:color w:val="000000"/>
                <w:sz w:val="20"/>
                <w:szCs w:val="20"/>
              </w:rPr>
              <w:t>K_K05)</w:t>
            </w:r>
          </w:p>
        </w:tc>
        <w:tc>
          <w:tcPr>
            <w:tcW w:w="567" w:type="dxa"/>
          </w:tcPr>
          <w:p w:rsidR="00FD7199" w:rsidRPr="00875588" w:rsidRDefault="00051908" w:rsidP="006F610B">
            <w:pPr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FD7199" w:rsidRPr="00875588" w:rsidRDefault="00FD7199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FD7199" w:rsidRPr="00875588" w:rsidRDefault="00FD7199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FD7199" w:rsidRPr="00875588" w:rsidRDefault="00FD7199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FD7199" w:rsidRPr="00875588" w:rsidRDefault="00FD7199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425" w:type="dxa"/>
          </w:tcPr>
          <w:p w:rsidR="00FD7199" w:rsidRPr="00875588" w:rsidRDefault="00FD7199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FD7199" w:rsidRPr="00875588" w:rsidRDefault="00FD7199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</w:tr>
      <w:tr w:rsidR="009415A9" w:rsidRPr="00875588" w:rsidTr="00EE3F2F">
        <w:trPr>
          <w:trHeight w:val="256"/>
        </w:trPr>
        <w:tc>
          <w:tcPr>
            <w:tcW w:w="1248" w:type="dxa"/>
            <w:shd w:val="clear" w:color="auto" w:fill="auto"/>
          </w:tcPr>
          <w:p w:rsidR="009415A9" w:rsidRPr="00875588" w:rsidRDefault="00CE40B2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t>K_W03</w:t>
            </w:r>
          </w:p>
          <w:p w:rsidR="00CE40B2" w:rsidRPr="00875588" w:rsidRDefault="00CE40B2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t>K_W02</w:t>
            </w:r>
          </w:p>
          <w:p w:rsidR="00CE40B2" w:rsidRPr="00875588" w:rsidRDefault="00954686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K_U08</w:t>
            </w:r>
          </w:p>
        </w:tc>
        <w:tc>
          <w:tcPr>
            <w:tcW w:w="2410" w:type="dxa"/>
          </w:tcPr>
          <w:p w:rsidR="009415A9" w:rsidRPr="00875588" w:rsidRDefault="009415A9" w:rsidP="006F610B">
            <w:pPr>
              <w:spacing w:after="0" w:line="240" w:lineRule="auto"/>
              <w:rPr>
                <w:rFonts w:ascii="Liberation Sans" w:hAnsi="Liberation Sans" w:cs="Arial"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t xml:space="preserve">Wprowadzenie do ilościowych metod analizy zachowania </w:t>
            </w:r>
          </w:p>
        </w:tc>
        <w:tc>
          <w:tcPr>
            <w:tcW w:w="7229" w:type="dxa"/>
            <w:shd w:val="clear" w:color="auto" w:fill="auto"/>
          </w:tcPr>
          <w:p w:rsidR="009415A9" w:rsidRPr="00875588" w:rsidRDefault="009415A9" w:rsidP="006F610B">
            <w:pPr>
              <w:pStyle w:val="Tekstpodstawowy21"/>
              <w:widowControl w:val="0"/>
              <w:tabs>
                <w:tab w:val="left" w:pos="515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W zakresie wiedzy: 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 xml:space="preserve">Student posiada podstawową wiedzę z zakresu opisu statystycznego, właściwego dla badań </w:t>
            </w:r>
            <w:proofErr w:type="spellStart"/>
            <w:r w:rsidRPr="00875588">
              <w:rPr>
                <w:rFonts w:ascii="Liberation Sans" w:hAnsi="Liberation Sans"/>
                <w:sz w:val="20"/>
                <w:szCs w:val="20"/>
              </w:rPr>
              <w:t>behavioralnych</w:t>
            </w:r>
            <w:proofErr w:type="spellEnd"/>
            <w:r w:rsidRPr="00875588">
              <w:rPr>
                <w:rFonts w:ascii="Liberation Sans" w:hAnsi="Liberation Sans"/>
                <w:sz w:val="20"/>
                <w:szCs w:val="20"/>
              </w:rPr>
              <w:t xml:space="preserve"> 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K_W03)</w:t>
            </w:r>
          </w:p>
          <w:p w:rsidR="009415A9" w:rsidRPr="00875588" w:rsidRDefault="009415A9" w:rsidP="006F610B">
            <w:pPr>
              <w:pStyle w:val="Tekstpodstawowy21"/>
              <w:widowControl w:val="0"/>
              <w:tabs>
                <w:tab w:val="left" w:pos="515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W zakresie umiejętności: 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 xml:space="preserve">Potrafi przeprowadzić analizę zebranych danych z wykorzystaniem dostępnych technik statystycznych. W szczególności potrafi przeprowadzić analizę korelacji, porównać dwie i więcej grup, </w:t>
            </w:r>
            <w:proofErr w:type="spellStart"/>
            <w:r w:rsidRPr="00875588">
              <w:rPr>
                <w:rFonts w:ascii="Liberation Sans" w:hAnsi="Liberation Sans"/>
                <w:sz w:val="20"/>
                <w:szCs w:val="20"/>
              </w:rPr>
              <w:t>włąściwymi</w:t>
            </w:r>
            <w:proofErr w:type="spellEnd"/>
            <w:r w:rsidRPr="00875588">
              <w:rPr>
                <w:rFonts w:ascii="Liberation Sans" w:hAnsi="Liberation Sans"/>
                <w:sz w:val="20"/>
                <w:szCs w:val="20"/>
              </w:rPr>
              <w:t xml:space="preserve"> technikami parametrycznymi (</w:t>
            </w:r>
            <w:proofErr w:type="spellStart"/>
            <w:r w:rsidRPr="00875588">
              <w:rPr>
                <w:rFonts w:ascii="Liberation Sans" w:hAnsi="Liberation Sans"/>
                <w:sz w:val="20"/>
                <w:szCs w:val="20"/>
              </w:rPr>
              <w:t>t-Studenta</w:t>
            </w:r>
            <w:proofErr w:type="spellEnd"/>
            <w:r w:rsidRPr="00875588">
              <w:rPr>
                <w:rFonts w:ascii="Liberation Sans" w:hAnsi="Liberation Sans"/>
                <w:sz w:val="20"/>
                <w:szCs w:val="20"/>
              </w:rPr>
              <w:t>, jednoczynnikowa analiza wariancji) oraz nieparametrycznymi (</w:t>
            </w:r>
            <w:proofErr w:type="spellStart"/>
            <w:r w:rsidRPr="00875588">
              <w:rPr>
                <w:rFonts w:ascii="Liberation Sans" w:hAnsi="Liberation Sans"/>
                <w:sz w:val="20"/>
                <w:szCs w:val="20"/>
              </w:rPr>
              <w:t>Wilcoxon</w:t>
            </w:r>
            <w:proofErr w:type="spellEnd"/>
            <w:r w:rsidRPr="00875588">
              <w:rPr>
                <w:rFonts w:ascii="Liberation Sans" w:hAnsi="Liberation Sans"/>
                <w:sz w:val="20"/>
                <w:szCs w:val="20"/>
              </w:rPr>
              <w:t xml:space="preserve">, U-Mann </w:t>
            </w:r>
            <w:proofErr w:type="spellStart"/>
            <w:r w:rsidRPr="00875588">
              <w:rPr>
                <w:rFonts w:ascii="Liberation Sans" w:hAnsi="Liberation Sans"/>
                <w:sz w:val="20"/>
                <w:szCs w:val="20"/>
              </w:rPr>
              <w:t>Whitney</w:t>
            </w:r>
            <w:proofErr w:type="spellEnd"/>
            <w:r w:rsidRPr="00875588">
              <w:rPr>
                <w:rFonts w:ascii="Liberation Sans" w:hAnsi="Liberation Sans"/>
                <w:sz w:val="20"/>
                <w:szCs w:val="20"/>
              </w:rPr>
              <w:t xml:space="preserve">, </w:t>
            </w:r>
            <w:proofErr w:type="spellStart"/>
            <w:r w:rsidRPr="00875588">
              <w:rPr>
                <w:rFonts w:ascii="Liberation Sans" w:hAnsi="Liberation Sans"/>
                <w:sz w:val="20"/>
                <w:szCs w:val="20"/>
              </w:rPr>
              <w:t>Kruskal</w:t>
            </w:r>
            <w:proofErr w:type="spellEnd"/>
            <w:r w:rsidRPr="00875588">
              <w:rPr>
                <w:rFonts w:ascii="Liberation Sans" w:hAnsi="Liberation Sans"/>
                <w:sz w:val="20"/>
                <w:szCs w:val="20"/>
              </w:rPr>
              <w:t xml:space="preserve"> Wallis </w:t>
            </w:r>
            <w:proofErr w:type="spellStart"/>
            <w:r w:rsidRPr="00875588">
              <w:rPr>
                <w:rFonts w:ascii="Liberation Sans" w:hAnsi="Liberation Sans"/>
                <w:sz w:val="20"/>
                <w:szCs w:val="20"/>
              </w:rPr>
              <w:t>Anov</w:t>
            </w:r>
            <w:proofErr w:type="spellEnd"/>
            <w:r w:rsidRPr="00875588">
              <w:rPr>
                <w:rFonts w:ascii="Liberation Sans" w:hAnsi="Liberation Sans"/>
                <w:sz w:val="20"/>
                <w:szCs w:val="20"/>
              </w:rPr>
              <w:t>)</w:t>
            </w:r>
            <w:r w:rsidR="00BE775F" w:rsidRPr="00875588">
              <w:rPr>
                <w:rFonts w:ascii="Liberation Sans" w:hAnsi="Liberation Sans"/>
                <w:sz w:val="20"/>
                <w:szCs w:val="20"/>
              </w:rPr>
              <w:t xml:space="preserve"> (K_U02)</w:t>
            </w:r>
          </w:p>
          <w:p w:rsidR="009415A9" w:rsidRPr="00875588" w:rsidRDefault="009415A9" w:rsidP="006F610B">
            <w:pPr>
              <w:pStyle w:val="Tekstpodstawowy21"/>
              <w:widowControl w:val="0"/>
              <w:tabs>
                <w:tab w:val="left" w:pos="515"/>
              </w:tabs>
              <w:snapToGrid w:val="0"/>
              <w:spacing w:after="0" w:line="240" w:lineRule="auto"/>
              <w:rPr>
                <w:rFonts w:ascii="Liberation Sans" w:eastAsia="Times New Roman" w:hAnsi="Liberation Sans" w:cs="Times"/>
                <w:sz w:val="20"/>
                <w:szCs w:val="20"/>
              </w:rPr>
            </w:pPr>
            <w:r w:rsidRPr="00875588">
              <w:rPr>
                <w:rFonts w:ascii="Liberation Sans" w:eastAsia="Times New Roman" w:hAnsi="Liberation Sans" w:cs="Times"/>
                <w:iCs/>
                <w:sz w:val="20"/>
                <w:szCs w:val="20"/>
              </w:rPr>
              <w:t>W zakresie kompetencji związanych z wykorzystaniem nabytej wiedzy i umiejętności</w:t>
            </w:r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>: Student w swej postawie dąży do obiektywizacji zbieranych danych o be</w:t>
            </w:r>
            <w:r w:rsidR="00BE775F"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>haw</w:t>
            </w:r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 xml:space="preserve">iorze zwierząt, preferuje metody ilościowe nad </w:t>
            </w:r>
            <w:proofErr w:type="spellStart"/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>anegdotalizm</w:t>
            </w:r>
            <w:proofErr w:type="spellEnd"/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>, prezentuje postawę gotowości do empirycznego weryfikowania hipotez</w:t>
            </w:r>
            <w:r w:rsidR="00BE775F"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 xml:space="preserve"> </w:t>
            </w:r>
            <w:r w:rsidR="00CE40B2"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>(</w:t>
            </w:r>
            <w:r w:rsidR="00954686">
              <w:rPr>
                <w:rFonts w:ascii="Liberation Sans" w:eastAsia="Times New Roman" w:hAnsi="Liberation Sans" w:cs="Times"/>
                <w:sz w:val="20"/>
                <w:szCs w:val="20"/>
              </w:rPr>
              <w:t>K_U08</w:t>
            </w:r>
            <w:r w:rsidR="00CE40B2"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>)</w:t>
            </w:r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</w:tcPr>
          <w:p w:rsidR="009415A9" w:rsidRPr="00875588" w:rsidRDefault="003409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9415A9" w:rsidRPr="00875588" w:rsidRDefault="009415A9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9415A9" w:rsidRPr="00875588" w:rsidRDefault="009415A9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9415A9" w:rsidRPr="00875588" w:rsidRDefault="009415A9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9415A9" w:rsidRPr="00875588" w:rsidRDefault="009415A9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425" w:type="dxa"/>
          </w:tcPr>
          <w:p w:rsidR="009415A9" w:rsidRPr="00875588" w:rsidRDefault="009415A9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9415A9" w:rsidRPr="00875588" w:rsidRDefault="009415A9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</w:tr>
      <w:tr w:rsidR="009415A9" w:rsidRPr="00875588" w:rsidTr="00EE3F2F">
        <w:trPr>
          <w:trHeight w:val="256"/>
        </w:trPr>
        <w:tc>
          <w:tcPr>
            <w:tcW w:w="1248" w:type="dxa"/>
            <w:shd w:val="clear" w:color="auto" w:fill="auto"/>
          </w:tcPr>
          <w:p w:rsidR="009415A9" w:rsidRPr="00875588" w:rsidRDefault="003409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t>K_W03</w:t>
            </w:r>
          </w:p>
          <w:p w:rsidR="00340915" w:rsidRPr="00875588" w:rsidRDefault="003409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t>K_U03</w:t>
            </w:r>
          </w:p>
          <w:p w:rsidR="00340915" w:rsidRPr="00875588" w:rsidRDefault="003409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Times New Roman" w:hAnsi="Times New Roman"/>
                <w:szCs w:val="20"/>
              </w:rPr>
              <w:t>K_K02</w:t>
            </w:r>
          </w:p>
        </w:tc>
        <w:tc>
          <w:tcPr>
            <w:tcW w:w="2410" w:type="dxa"/>
          </w:tcPr>
          <w:p w:rsidR="009415A9" w:rsidRPr="00875588" w:rsidRDefault="009415A9" w:rsidP="006F610B">
            <w:pPr>
              <w:spacing w:after="0" w:line="240" w:lineRule="auto"/>
              <w:rPr>
                <w:rFonts w:ascii="Liberation Sans" w:hAnsi="Liberation Sans" w:cs="Arial"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t xml:space="preserve">Ćwiczenia terenowe z metod pomiaru zachowania w warunkach naturalnych </w:t>
            </w:r>
          </w:p>
        </w:tc>
        <w:tc>
          <w:tcPr>
            <w:tcW w:w="7229" w:type="dxa"/>
            <w:shd w:val="clear" w:color="auto" w:fill="auto"/>
          </w:tcPr>
          <w:p w:rsidR="009415A9" w:rsidRPr="00875588" w:rsidRDefault="009415A9" w:rsidP="006F610B">
            <w:pPr>
              <w:pStyle w:val="Tekstpodstawowy21"/>
              <w:tabs>
                <w:tab w:val="left" w:pos="0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sz w:val="20"/>
                <w:szCs w:val="20"/>
              </w:rPr>
              <w:t>W zakresie wiedzy: Zdobycie podstawowej wiedzy dotyczącej pracy różnego typu urządzeń służących do badania zachowania zwierząt w warunkach naturalnych. Możliwość dokonywania właściwych wyborów sprzętowych podczas planowania obserwacji zwierząt w naturalnym środowisku. Zdobycie wiedzy o technikach i urządzeniach wspomagających badania terenowe</w:t>
            </w:r>
            <w:r w:rsidR="00340915" w:rsidRPr="00875588">
              <w:rPr>
                <w:rFonts w:ascii="Liberation Sans" w:hAnsi="Liberation Sans"/>
                <w:sz w:val="20"/>
                <w:szCs w:val="20"/>
              </w:rPr>
              <w:t xml:space="preserve"> (K_W03)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 xml:space="preserve">.    </w:t>
            </w:r>
          </w:p>
          <w:p w:rsidR="009415A9" w:rsidRPr="00875588" w:rsidRDefault="009415A9" w:rsidP="006F610B">
            <w:pPr>
              <w:pStyle w:val="Tekstpodstawowy21"/>
              <w:tabs>
                <w:tab w:val="left" w:pos="726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</w:p>
          <w:p w:rsidR="009415A9" w:rsidRPr="00875588" w:rsidRDefault="009415A9" w:rsidP="006F610B">
            <w:pPr>
              <w:pStyle w:val="Tekstpodstawowy21"/>
              <w:tabs>
                <w:tab w:val="left" w:pos="0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sz w:val="20"/>
                <w:szCs w:val="20"/>
              </w:rPr>
              <w:t xml:space="preserve">W zakresie umiejętności: Umiejętność obsługi kamery wideo, </w:t>
            </w:r>
            <w:proofErr w:type="spellStart"/>
            <w:r w:rsidRPr="00875588">
              <w:rPr>
                <w:rFonts w:ascii="Liberation Sans" w:hAnsi="Liberation Sans"/>
                <w:sz w:val="20"/>
                <w:szCs w:val="20"/>
              </w:rPr>
              <w:t>fotopułapek</w:t>
            </w:r>
            <w:proofErr w:type="spellEnd"/>
            <w:r w:rsidRPr="00875588">
              <w:rPr>
                <w:rFonts w:ascii="Liberation Sans" w:hAnsi="Liberation Sans"/>
                <w:sz w:val="20"/>
                <w:szCs w:val="20"/>
              </w:rPr>
              <w:t xml:space="preserve">, odbiorników GPS, urządzeń do telemetrii radiowej oraz GPS, </w:t>
            </w:r>
            <w:proofErr w:type="spellStart"/>
            <w:r w:rsidRPr="00875588">
              <w:rPr>
                <w:rFonts w:ascii="Liberation Sans" w:hAnsi="Liberation Sans"/>
                <w:sz w:val="20"/>
                <w:szCs w:val="20"/>
              </w:rPr>
              <w:t>loggerów</w:t>
            </w:r>
            <w:proofErr w:type="spellEnd"/>
            <w:r w:rsidRPr="00875588">
              <w:rPr>
                <w:rFonts w:ascii="Liberation Sans" w:hAnsi="Liberation Sans"/>
                <w:sz w:val="20"/>
                <w:szCs w:val="20"/>
              </w:rPr>
              <w:t>, detektorów dźwięków oraz oprogramowania analizującego otrzymane dane. 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K_U03)</w:t>
            </w:r>
          </w:p>
          <w:p w:rsidR="009415A9" w:rsidRPr="00875588" w:rsidRDefault="009415A9" w:rsidP="006F610B">
            <w:pPr>
              <w:pStyle w:val="Tekstpodstawowy21"/>
              <w:tabs>
                <w:tab w:val="left" w:pos="726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</w:p>
          <w:p w:rsidR="009415A9" w:rsidRPr="00875588" w:rsidRDefault="009415A9" w:rsidP="006F610B">
            <w:pPr>
              <w:pStyle w:val="Tekstpodstawowy21"/>
              <w:tabs>
                <w:tab w:val="left" w:pos="0"/>
              </w:tabs>
              <w:snapToGrid w:val="0"/>
              <w:spacing w:after="0" w:line="240" w:lineRule="auto"/>
              <w:rPr>
                <w:rFonts w:ascii="Liberation Sans" w:eastAsia="Times New Roman" w:hAnsi="Liberation Sans" w:cs="Times"/>
                <w:sz w:val="20"/>
                <w:szCs w:val="20"/>
              </w:rPr>
            </w:pPr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 xml:space="preserve">W zakresie kompetencji związanych z wykorzystaniem nabytej wiedzy i umiejętności: Studenci powinni umieć samodzielnie przeprowadzić rejestracje obserwowanego w środowisku naturalnym zachowania. Umieć zanalizować otrzymane dane. Sporządzić etogram na bazie danych. Obsługiwać oprogramowanie urządzeń badawczych i programy analizujące otrzymane </w:t>
            </w:r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lastRenderedPageBreak/>
              <w:t>dane</w:t>
            </w:r>
            <w:r w:rsidR="00340915"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 xml:space="preserve"> (K_K02)</w:t>
            </w:r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415A9" w:rsidRPr="00875588" w:rsidRDefault="009415A9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9415A9" w:rsidRPr="00875588" w:rsidRDefault="009415A9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9415A9" w:rsidRPr="00875588" w:rsidRDefault="009415A9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9415A9" w:rsidRPr="00875588" w:rsidRDefault="009415A9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9415A9" w:rsidRPr="00875588" w:rsidRDefault="009415A9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425" w:type="dxa"/>
          </w:tcPr>
          <w:p w:rsidR="009415A9" w:rsidRPr="00875588" w:rsidRDefault="009415A9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9415A9" w:rsidRPr="00875588" w:rsidRDefault="003409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</w:tr>
      <w:tr w:rsidR="009415A9" w:rsidRPr="00875588" w:rsidTr="00EE3F2F">
        <w:trPr>
          <w:trHeight w:val="256"/>
        </w:trPr>
        <w:tc>
          <w:tcPr>
            <w:tcW w:w="1248" w:type="dxa"/>
            <w:shd w:val="clear" w:color="auto" w:fill="auto"/>
          </w:tcPr>
          <w:p w:rsidR="009415A9" w:rsidRPr="00875588" w:rsidRDefault="00FD7CD5" w:rsidP="006F610B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lastRenderedPageBreak/>
              <w:t>K_W01 K_W08</w:t>
            </w:r>
          </w:p>
          <w:p w:rsidR="00FD7CD5" w:rsidRPr="00875588" w:rsidRDefault="00954686" w:rsidP="006F610B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/>
                <w:iCs/>
                <w:szCs w:val="20"/>
              </w:rPr>
              <w:t>K_K03</w:t>
            </w:r>
            <w:r w:rsidR="00FD7CD5" w:rsidRPr="00875588">
              <w:rPr>
                <w:rFonts w:ascii="Liberation Sans" w:hAnsi="Liberation Sans"/>
                <w:iCs/>
                <w:szCs w:val="20"/>
              </w:rPr>
              <w:t xml:space="preserve"> </w:t>
            </w:r>
            <w:r w:rsidR="00FD7CD5"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K_U10</w:t>
            </w:r>
          </w:p>
          <w:p w:rsidR="00FD7CD5" w:rsidRPr="00875588" w:rsidRDefault="00FD7CD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Liberation Sans" w:hAnsi="Liberation Sans" w:cs="Times"/>
                <w:iCs/>
                <w:szCs w:val="20"/>
              </w:rPr>
              <w:t>K_K04</w:t>
            </w:r>
          </w:p>
        </w:tc>
        <w:tc>
          <w:tcPr>
            <w:tcW w:w="2410" w:type="dxa"/>
          </w:tcPr>
          <w:p w:rsidR="009415A9" w:rsidRPr="00875588" w:rsidRDefault="009415A9" w:rsidP="006F610B">
            <w:pPr>
              <w:spacing w:after="0" w:line="240" w:lineRule="auto"/>
              <w:rPr>
                <w:rFonts w:ascii="Liberation Sans" w:hAnsi="Liberation Sans" w:cs="Arial"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t xml:space="preserve">Propedeutyka medycyny weterynaryjnej </w:t>
            </w:r>
          </w:p>
        </w:tc>
        <w:tc>
          <w:tcPr>
            <w:tcW w:w="7229" w:type="dxa"/>
            <w:shd w:val="clear" w:color="auto" w:fill="auto"/>
          </w:tcPr>
          <w:p w:rsidR="009415A9" w:rsidRPr="00875588" w:rsidRDefault="009415A9" w:rsidP="006F610B">
            <w:pPr>
              <w:pStyle w:val="Tekstpodstawowy21"/>
              <w:widowControl w:val="0"/>
              <w:tabs>
                <w:tab w:val="left" w:pos="515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W zakresie wiedzy: Student posiada wiedzę na temat budowy anatomicznej zwierząt domowych, fizjologii i funkcji poszczególnych układów organizmu, czynników chorobotwórczych, układu odpornościowego, profilaktyki chorób zwierząt, zasad żywienia zwierząt domowych. (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K_W01, K_W08)</w:t>
            </w:r>
          </w:p>
          <w:p w:rsidR="009415A9" w:rsidRPr="00875588" w:rsidRDefault="009415A9" w:rsidP="006F610B">
            <w:pPr>
              <w:pStyle w:val="Tekstpodstawowy21"/>
              <w:widowControl w:val="0"/>
              <w:tabs>
                <w:tab w:val="left" w:pos="515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W zakresie umiejętności: Student potrafi określić czy zwierzę jest zdrowe, czy chore, potrafi określić czy nie wykazuje zaburzeń anatomicznych budowy ciała, wad rozwojowych.  Potrafi ocenić prawidłowość utrzymania i żywienia zwierzęcia.  (</w:t>
            </w:r>
            <w:r w:rsidR="00954686">
              <w:rPr>
                <w:rFonts w:ascii="Liberation Sans" w:hAnsi="Liberation Sans"/>
                <w:iCs/>
                <w:sz w:val="20"/>
                <w:szCs w:val="20"/>
              </w:rPr>
              <w:t>K_K03</w:t>
            </w:r>
            <w:r w:rsidR="00FD7CD5"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, 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K_U10)</w:t>
            </w:r>
          </w:p>
          <w:p w:rsidR="009415A9" w:rsidRPr="00875588" w:rsidRDefault="009415A9" w:rsidP="006F610B">
            <w:pPr>
              <w:pStyle w:val="Tekstpodstawowy21"/>
              <w:widowControl w:val="0"/>
              <w:tabs>
                <w:tab w:val="left" w:pos="515"/>
              </w:tabs>
              <w:snapToGrid w:val="0"/>
              <w:spacing w:after="0" w:line="240" w:lineRule="auto"/>
              <w:rPr>
                <w:rFonts w:ascii="Liberation Sans" w:eastAsia="Times New Roman" w:hAnsi="Liberation Sans" w:cs="Times"/>
                <w:sz w:val="20"/>
                <w:szCs w:val="20"/>
              </w:rPr>
            </w:pPr>
            <w:r w:rsidRPr="00875588">
              <w:rPr>
                <w:rFonts w:ascii="Liberation Sans" w:eastAsia="Times New Roman" w:hAnsi="Liberation Sans" w:cs="Times"/>
                <w:iCs/>
                <w:sz w:val="20"/>
                <w:szCs w:val="20"/>
              </w:rPr>
              <w:t>W zakresie kompetencji związanych z wykorzystaniem nabytej wiedzy i umiejętności: Student posiada wiedzę w zakresie profilaktyki ogólnej i profilaktyki szczegółowej wybranych chorób zwierząt, zasady prawidłowego postępowania ze zwierzętami chorymi. Student posiada dostateczną wiedzę w obszarze wczesnego wykrywania zagrożeń w kontakcie ze zwierzęciem, potrafi ocenić warunki utrzymania zwierząt. W zakresie zagrożeń człowieka chorobami odzwierzęcymi student posiada dostateczną wiedzę dla podjęcia podejrzenia wystąpienia takiej choroby oraz wie w jaki sposób zareagować, aby zapobiec transmisji do człowieka</w:t>
            </w:r>
            <w:r w:rsidR="00FD7CD5" w:rsidRPr="00875588">
              <w:rPr>
                <w:rFonts w:ascii="Liberation Sans" w:eastAsia="Times New Roman" w:hAnsi="Liberation Sans" w:cs="Times"/>
                <w:iCs/>
                <w:sz w:val="20"/>
                <w:szCs w:val="20"/>
              </w:rPr>
              <w:t xml:space="preserve"> (K_K04)</w:t>
            </w:r>
            <w:r w:rsidRPr="00875588">
              <w:rPr>
                <w:rFonts w:ascii="Liberation Sans" w:eastAsia="Times New Roman" w:hAnsi="Liberation Sans" w:cs="Times"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</w:tcPr>
          <w:p w:rsidR="009415A9" w:rsidRPr="00875588" w:rsidRDefault="009415A9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9415A9" w:rsidRPr="00875588" w:rsidRDefault="009415A9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9415A9" w:rsidRPr="00875588" w:rsidRDefault="009415A9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9415A9" w:rsidRPr="00875588" w:rsidRDefault="009415A9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9415A9" w:rsidRPr="00875588" w:rsidRDefault="009415A9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425" w:type="dxa"/>
          </w:tcPr>
          <w:p w:rsidR="009415A9" w:rsidRPr="00875588" w:rsidRDefault="009415A9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9415A9" w:rsidRPr="00875588" w:rsidRDefault="009415A9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</w:tr>
      <w:tr w:rsidR="0084644A" w:rsidRPr="00875588" w:rsidTr="00EE3F2F">
        <w:trPr>
          <w:trHeight w:val="256"/>
        </w:trPr>
        <w:tc>
          <w:tcPr>
            <w:tcW w:w="1248" w:type="dxa"/>
            <w:shd w:val="clear" w:color="auto" w:fill="auto"/>
          </w:tcPr>
          <w:p w:rsidR="0084644A" w:rsidRPr="00875588" w:rsidRDefault="00217EC1" w:rsidP="006F610B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K_W09</w:t>
            </w:r>
          </w:p>
          <w:p w:rsidR="00217EC1" w:rsidRPr="00875588" w:rsidRDefault="00217EC1" w:rsidP="006F610B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K_W02</w:t>
            </w:r>
          </w:p>
          <w:p w:rsidR="00217EC1" w:rsidRPr="00875588" w:rsidRDefault="00217EC1" w:rsidP="006F610B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K_W03</w:t>
            </w:r>
          </w:p>
          <w:p w:rsidR="00217EC1" w:rsidRPr="00875588" w:rsidRDefault="00217EC1" w:rsidP="006F610B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K_U03</w:t>
            </w:r>
          </w:p>
          <w:p w:rsidR="00217EC1" w:rsidRDefault="00217EC1" w:rsidP="006F610B">
            <w:pPr>
              <w:spacing w:after="0" w:line="240" w:lineRule="auto"/>
              <w:rPr>
                <w:rFonts w:ascii="Liberation Sans" w:hAnsi="Liberation Sans"/>
                <w:iCs/>
                <w:szCs w:val="20"/>
              </w:rPr>
            </w:pPr>
            <w:r w:rsidRPr="00875588">
              <w:rPr>
                <w:rFonts w:ascii="Liberation Sans" w:hAnsi="Liberation Sans"/>
                <w:iCs/>
                <w:szCs w:val="20"/>
              </w:rPr>
              <w:t>K_U10</w:t>
            </w:r>
          </w:p>
          <w:p w:rsidR="00EF17B3" w:rsidRDefault="00954686" w:rsidP="006F610B">
            <w:pPr>
              <w:spacing w:after="0" w:line="240" w:lineRule="auto"/>
              <w:rPr>
                <w:rFonts w:ascii="Liberation Sans" w:hAnsi="Liberation Sans" w:cs="Times"/>
                <w:iCs/>
                <w:szCs w:val="20"/>
              </w:rPr>
            </w:pPr>
            <w:r>
              <w:rPr>
                <w:rFonts w:ascii="Liberation Sans" w:hAnsi="Liberation Sans" w:cs="Times"/>
                <w:iCs/>
                <w:szCs w:val="20"/>
              </w:rPr>
              <w:t>K_U08</w:t>
            </w:r>
          </w:p>
          <w:p w:rsidR="00875588" w:rsidRPr="00875588" w:rsidRDefault="00875588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Liberation Sans" w:hAnsi="Liberation Sans" w:cs="Times"/>
                <w:iCs/>
                <w:szCs w:val="20"/>
              </w:rPr>
              <w:t>K_K02</w:t>
            </w:r>
          </w:p>
        </w:tc>
        <w:tc>
          <w:tcPr>
            <w:tcW w:w="2410" w:type="dxa"/>
          </w:tcPr>
          <w:p w:rsidR="0084644A" w:rsidRPr="00875588" w:rsidRDefault="0084644A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t>Metody opisu i analizy zachowania  </w:t>
            </w:r>
          </w:p>
        </w:tc>
        <w:tc>
          <w:tcPr>
            <w:tcW w:w="7229" w:type="dxa"/>
            <w:shd w:val="clear" w:color="auto" w:fill="auto"/>
          </w:tcPr>
          <w:p w:rsidR="0084644A" w:rsidRPr="00875588" w:rsidRDefault="0084644A" w:rsidP="006F610B">
            <w:pPr>
              <w:pStyle w:val="Tekstpodstawowy21"/>
              <w:widowControl w:val="0"/>
              <w:tabs>
                <w:tab w:val="left" w:pos="655"/>
              </w:tabs>
              <w:spacing w:after="0" w:line="240" w:lineRule="auto"/>
              <w:rPr>
                <w:rFonts w:ascii="Liberation Sans" w:hAnsi="Liberation Sans" w:cs="Arial" w:hint="eastAsia"/>
                <w:iCs/>
                <w:color w:val="000000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W zakresie wiedzy: Student posiada wiedzę na temat historii badań nad zachowaniem u różnych gatunków zwierząt oraz ludzi. (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K_W09)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 Zna poszczególne elementy planu badawczego i ich funkcje. (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K_W02)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 Posiada także wiedzę dotyczącą funkcji i zasad budowy etogramu oraz technik pomiaru zachowania,  próbkowania zachowania i rodzaju mierzonych zmiennych. (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K_W02)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 Zna podstawowe techniki statystycznej analizy danych. (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K_W03)</w:t>
            </w:r>
          </w:p>
          <w:p w:rsidR="005B6B27" w:rsidRPr="00EF17B3" w:rsidRDefault="0084644A" w:rsidP="006F610B">
            <w:pPr>
              <w:pStyle w:val="Tekstpodstawowy21"/>
              <w:widowControl w:val="0"/>
              <w:tabs>
                <w:tab w:val="left" w:pos="655"/>
              </w:tabs>
              <w:spacing w:after="0" w:line="240" w:lineRule="auto"/>
              <w:rPr>
                <w:rFonts w:ascii="Liberation Sans" w:hAnsi="Liberation Sans" w:hint="eastAsia"/>
                <w:iCs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W zakresie umiejętności: Student potrafi zdefiniować problem badawczy oraz przygotować plan badania, etogram oraz stosowny protokół obserwacyjny zachowania. (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K_U03)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 Potrafi zidentyfikować zagrożenia dotyczącego poszczególnych etapów badania oraz dokonać wyboru stosownej techniki pomiaru</w:t>
            </w:r>
            <w:r w:rsidR="00217EC1"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 (K_U10)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.</w:t>
            </w:r>
            <w:r w:rsidR="005B6B27"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Potrafi kodować dane za pomocą programu </w:t>
            </w:r>
            <w:proofErr w:type="spellStart"/>
            <w:r w:rsidR="005B6B27" w:rsidRPr="00875588">
              <w:rPr>
                <w:rFonts w:ascii="Liberation Sans" w:hAnsi="Liberation Sans"/>
                <w:iCs/>
                <w:sz w:val="20"/>
                <w:szCs w:val="20"/>
              </w:rPr>
              <w:t>Etholog</w:t>
            </w:r>
            <w:proofErr w:type="spellEnd"/>
            <w:r w:rsidR="005B6B27" w:rsidRPr="00875588">
              <w:rPr>
                <w:rFonts w:ascii="Liberation Sans" w:hAnsi="Liberation Sans"/>
                <w:iCs/>
                <w:sz w:val="20"/>
                <w:szCs w:val="20"/>
              </w:rPr>
              <w:t>, wykonać podstawowe analizy statystyczne z użyciem programu SPSS oraz stworzyć raport z przeprowadzonego badania.</w:t>
            </w:r>
          </w:p>
          <w:p w:rsidR="0084644A" w:rsidRPr="00875588" w:rsidRDefault="0084644A" w:rsidP="006F610B">
            <w:pPr>
              <w:pStyle w:val="Tekstpodstawowy21"/>
              <w:widowControl w:val="0"/>
              <w:tabs>
                <w:tab w:val="left" w:pos="655"/>
              </w:tabs>
              <w:spacing w:after="0" w:line="240" w:lineRule="auto"/>
              <w:rPr>
                <w:rFonts w:ascii="Liberation Sans" w:eastAsia="Times New Roman" w:hAnsi="Liberation Sans" w:cs="Times"/>
                <w:sz w:val="20"/>
                <w:szCs w:val="20"/>
              </w:rPr>
            </w:pPr>
            <w:r w:rsidRPr="00875588">
              <w:rPr>
                <w:rFonts w:ascii="Liberation Sans" w:eastAsia="Times New Roman" w:hAnsi="Liberation Sans" w:cs="Times"/>
                <w:iCs/>
                <w:sz w:val="20"/>
                <w:szCs w:val="20"/>
              </w:rPr>
              <w:t xml:space="preserve">W zakresie kompetencji związanych z wykorzystaniem nabytej wiedzy i umiejętności: Student posiada umiejętność rozumowania umożliwiającą rozpoznanie problemów badawczych i dochodzenia do ich właściwego rozwiązania (myślenie krytyczne, identyfikacja problemów wynikających z </w:t>
            </w:r>
            <w:r w:rsidR="00EF17B3">
              <w:rPr>
                <w:rFonts w:ascii="Liberation Sans" w:eastAsia="Times New Roman" w:hAnsi="Liberation Sans" w:cs="Times"/>
                <w:iCs/>
                <w:sz w:val="20"/>
                <w:szCs w:val="20"/>
              </w:rPr>
              <w:t>zastosowanych technik pomiaru). (</w:t>
            </w:r>
            <w:r w:rsidR="00954686">
              <w:rPr>
                <w:rFonts w:ascii="Liberation Sans" w:eastAsia="Times New Roman" w:hAnsi="Liberation Sans" w:cs="Times"/>
                <w:iCs/>
                <w:sz w:val="20"/>
                <w:szCs w:val="20"/>
              </w:rPr>
              <w:t>K_U08</w:t>
            </w:r>
            <w:r w:rsidR="00EF17B3">
              <w:rPr>
                <w:rFonts w:ascii="Liberation Sans" w:eastAsia="Times New Roman" w:hAnsi="Liberation Sans" w:cs="Times"/>
                <w:iCs/>
                <w:sz w:val="20"/>
                <w:szCs w:val="20"/>
              </w:rPr>
              <w:t>)</w:t>
            </w:r>
          </w:p>
          <w:p w:rsidR="0084644A" w:rsidRPr="00875588" w:rsidRDefault="0084644A" w:rsidP="006F610B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875588">
              <w:rPr>
                <w:rFonts w:ascii="Liberation Sans" w:hAnsi="Liberation Sans" w:cs="Times"/>
                <w:iCs/>
                <w:sz w:val="20"/>
                <w:szCs w:val="20"/>
              </w:rPr>
              <w:t xml:space="preserve">Student posiada kompetencje by samodzielnie i zespołowo przeprowadzić wszystkie etapy badania z wykorzystaniem technik pomiaru zachowania (stworzenie pytania badawczego, postawienie hipotez, wybór badanego </w:t>
            </w:r>
            <w:r w:rsidRPr="00875588">
              <w:rPr>
                <w:rFonts w:ascii="Liberation Sans" w:hAnsi="Liberation Sans" w:cs="Times"/>
                <w:iCs/>
                <w:sz w:val="20"/>
                <w:szCs w:val="20"/>
              </w:rPr>
              <w:lastRenderedPageBreak/>
              <w:t>gatunku zwierząt, stworzenie etogramu, stworzenie protokołu obserwacyjnego, przeprowadzenie badania pilotażowego, przeprowadzenie badania właściwego, zbiór danych, kodowanie danych, statystyczna analiza danych, stworzenie raportu badawczego</w:t>
            </w:r>
            <w:r w:rsidR="00875588" w:rsidRPr="00875588">
              <w:rPr>
                <w:rFonts w:ascii="Liberation Sans" w:hAnsi="Liberation Sans" w:cs="Times"/>
                <w:iCs/>
                <w:sz w:val="20"/>
                <w:szCs w:val="20"/>
              </w:rPr>
              <w:t xml:space="preserve"> (K_K02)</w:t>
            </w:r>
          </w:p>
        </w:tc>
        <w:tc>
          <w:tcPr>
            <w:tcW w:w="567" w:type="dxa"/>
          </w:tcPr>
          <w:p w:rsidR="0084644A" w:rsidRPr="00875588" w:rsidRDefault="0084644A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lastRenderedPageBreak/>
              <w:t>x</w:t>
            </w:r>
          </w:p>
        </w:tc>
        <w:tc>
          <w:tcPr>
            <w:tcW w:w="567" w:type="dxa"/>
          </w:tcPr>
          <w:p w:rsidR="0084644A" w:rsidRPr="00875588" w:rsidRDefault="00217EC1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84644A" w:rsidRPr="00875588" w:rsidRDefault="0084644A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84644A" w:rsidRPr="00875588" w:rsidRDefault="0084644A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84644A" w:rsidRPr="00875588" w:rsidRDefault="0084644A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425" w:type="dxa"/>
          </w:tcPr>
          <w:p w:rsidR="0084644A" w:rsidRPr="00875588" w:rsidRDefault="0084644A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84644A" w:rsidRPr="00875588" w:rsidRDefault="0084644A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</w:tr>
      <w:tr w:rsidR="0084644A" w:rsidRPr="00875588" w:rsidTr="00EE3F2F">
        <w:trPr>
          <w:trHeight w:val="256"/>
        </w:trPr>
        <w:tc>
          <w:tcPr>
            <w:tcW w:w="1248" w:type="dxa"/>
            <w:shd w:val="clear" w:color="auto" w:fill="auto"/>
          </w:tcPr>
          <w:p w:rsidR="0084644A" w:rsidRDefault="00C94922" w:rsidP="006F610B">
            <w:pPr>
              <w:spacing w:after="0" w:line="240" w:lineRule="auto"/>
              <w:rPr>
                <w:rFonts w:ascii="Liberation Sans" w:hAnsi="Liberation Sans" w:cs="Arial"/>
                <w:bCs w:val="0"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bCs w:val="0"/>
                <w:color w:val="000000"/>
                <w:szCs w:val="20"/>
              </w:rPr>
              <w:lastRenderedPageBreak/>
              <w:t>K_W02</w:t>
            </w:r>
          </w:p>
          <w:p w:rsidR="00C94922" w:rsidRDefault="00C94922" w:rsidP="006F610B">
            <w:pPr>
              <w:spacing w:after="0" w:line="240" w:lineRule="auto"/>
              <w:rPr>
                <w:rFonts w:ascii="Liberation Sans" w:hAnsi="Liberation Sans" w:cs="Arial"/>
                <w:bCs w:val="0"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bCs w:val="0"/>
                <w:color w:val="000000"/>
                <w:szCs w:val="20"/>
              </w:rPr>
              <w:t>K_W09</w:t>
            </w:r>
          </w:p>
          <w:p w:rsidR="00C94922" w:rsidRDefault="00C94922" w:rsidP="006F610B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K_U04</w:t>
            </w:r>
          </w:p>
          <w:p w:rsidR="008A2CC9" w:rsidRDefault="008A2CC9" w:rsidP="006F610B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K_U06</w:t>
            </w:r>
          </w:p>
          <w:p w:rsidR="001D7A82" w:rsidRDefault="00954686" w:rsidP="006F610B">
            <w:pPr>
              <w:spacing w:after="0" w:line="240" w:lineRule="auto"/>
              <w:rPr>
                <w:rFonts w:ascii="Liberation Sans" w:hAnsi="Liberation Sans" w:cs="Times"/>
                <w:bCs w:val="0"/>
                <w:szCs w:val="20"/>
              </w:rPr>
            </w:pPr>
            <w:r>
              <w:rPr>
                <w:rFonts w:ascii="Liberation Sans" w:hAnsi="Liberation Sans" w:cs="Times"/>
                <w:bCs w:val="0"/>
                <w:szCs w:val="20"/>
              </w:rPr>
              <w:t>K_U08</w:t>
            </w:r>
          </w:p>
          <w:p w:rsidR="001D7A82" w:rsidRPr="00875588" w:rsidRDefault="001D7A82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Liberation Sans" w:hAnsi="Liberation Sans" w:cs="Times"/>
                <w:bCs w:val="0"/>
                <w:szCs w:val="20"/>
              </w:rPr>
              <w:t>K_K02</w:t>
            </w:r>
          </w:p>
        </w:tc>
        <w:tc>
          <w:tcPr>
            <w:tcW w:w="2410" w:type="dxa"/>
          </w:tcPr>
          <w:p w:rsidR="0084644A" w:rsidRPr="00875588" w:rsidRDefault="0084644A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t xml:space="preserve">Metody prowadzenia wywiadu i rozmowy diagnostycznej </w:t>
            </w:r>
          </w:p>
        </w:tc>
        <w:tc>
          <w:tcPr>
            <w:tcW w:w="7229" w:type="dxa"/>
            <w:shd w:val="clear" w:color="auto" w:fill="auto"/>
          </w:tcPr>
          <w:p w:rsidR="0084644A" w:rsidRPr="00875588" w:rsidRDefault="0084644A" w:rsidP="006F610B">
            <w:pPr>
              <w:pStyle w:val="Tekstpodstawowy21"/>
              <w:widowControl w:val="0"/>
              <w:tabs>
                <w:tab w:val="left" w:pos="656"/>
              </w:tabs>
              <w:spacing w:after="0" w:line="240" w:lineRule="auto"/>
              <w:rPr>
                <w:rFonts w:ascii="Liberation Sans" w:hAnsi="Liberation Sans" w:cs="Arial" w:hint="eastAsia"/>
                <w:bCs/>
                <w:color w:val="000000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W zakresie wiedzy: </w:t>
            </w:r>
            <w:r w:rsidRPr="00875588">
              <w:rPr>
                <w:rFonts w:ascii="Liberation Sans" w:hAnsi="Liberation Sans"/>
                <w:bCs/>
                <w:sz w:val="20"/>
                <w:szCs w:val="20"/>
              </w:rPr>
              <w:t>Student zna podstawowe zagadnienia związane z wykorzystaniem w pracy psychologa metod swobodnych, takich jak wywiad czy obserwacja. (</w:t>
            </w:r>
            <w:r w:rsidRPr="00875588">
              <w:rPr>
                <w:rFonts w:ascii="Liberation Sans" w:hAnsi="Liberation Sans" w:cs="Arial"/>
                <w:bCs/>
                <w:color w:val="000000"/>
                <w:sz w:val="20"/>
                <w:szCs w:val="20"/>
              </w:rPr>
              <w:t>K_W02)</w:t>
            </w:r>
            <w:r w:rsidRPr="00875588">
              <w:rPr>
                <w:rFonts w:ascii="Liberation Sans" w:hAnsi="Liberation Sans"/>
                <w:bCs/>
                <w:sz w:val="20"/>
                <w:szCs w:val="20"/>
              </w:rPr>
              <w:t xml:space="preserve"> Posiada informacje dotyczące  problemów etycznych i standardów pracy psychologa. (</w:t>
            </w:r>
            <w:r w:rsidRPr="00875588">
              <w:rPr>
                <w:rFonts w:ascii="Liberation Sans" w:hAnsi="Liberation Sans" w:cs="Arial"/>
                <w:bCs/>
                <w:color w:val="000000"/>
                <w:sz w:val="20"/>
                <w:szCs w:val="20"/>
              </w:rPr>
              <w:t>K_W09)</w:t>
            </w:r>
            <w:r w:rsidRPr="00875588">
              <w:rPr>
                <w:rFonts w:ascii="Liberation Sans" w:hAnsi="Liberation Sans"/>
                <w:bCs/>
                <w:sz w:val="20"/>
                <w:szCs w:val="20"/>
              </w:rPr>
              <w:t xml:space="preserve"> Student posiada także wiedzę na temat testów diagnostycznych: TZN Rottera, TAT i CAT. (</w:t>
            </w:r>
            <w:r w:rsidRPr="00875588">
              <w:rPr>
                <w:rFonts w:ascii="Liberation Sans" w:hAnsi="Liberation Sans" w:cs="Arial"/>
                <w:bCs/>
                <w:color w:val="000000"/>
                <w:sz w:val="20"/>
                <w:szCs w:val="20"/>
              </w:rPr>
              <w:t>K_W02)</w:t>
            </w:r>
          </w:p>
          <w:p w:rsidR="005B6B27" w:rsidRPr="00875588" w:rsidRDefault="005B6B27" w:rsidP="006F610B">
            <w:pPr>
              <w:pStyle w:val="Tekstpodstawowy21"/>
              <w:widowControl w:val="0"/>
              <w:tabs>
                <w:tab w:val="left" w:pos="656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bCs/>
                <w:sz w:val="20"/>
                <w:szCs w:val="20"/>
              </w:rPr>
              <w:t>Student zna zagadnienia związane z wykorzystaniem w pracy psychologa metod swobodnych. (</w:t>
            </w:r>
            <w:r w:rsidRPr="00875588">
              <w:rPr>
                <w:rFonts w:ascii="Liberation Sans" w:hAnsi="Liberation Sans" w:cs="Arial"/>
                <w:bCs/>
                <w:color w:val="000000"/>
                <w:sz w:val="20"/>
                <w:szCs w:val="20"/>
              </w:rPr>
              <w:t>K_W02)</w:t>
            </w:r>
            <w:r w:rsidRPr="00875588">
              <w:rPr>
                <w:rFonts w:ascii="Liberation Sans" w:hAnsi="Liberation Sans"/>
                <w:bCs/>
                <w:sz w:val="20"/>
                <w:szCs w:val="20"/>
              </w:rPr>
              <w:t xml:space="preserve"> </w:t>
            </w:r>
          </w:p>
          <w:p w:rsidR="00C94922" w:rsidRDefault="0084644A" w:rsidP="006F610B">
            <w:pPr>
              <w:pStyle w:val="Tekstpodstawowy21"/>
              <w:widowControl w:val="0"/>
              <w:tabs>
                <w:tab w:val="left" w:pos="656"/>
              </w:tabs>
              <w:spacing w:after="0" w:line="240" w:lineRule="auto"/>
              <w:rPr>
                <w:rFonts w:ascii="Liberation Sans" w:hAnsi="Liberation Sans" w:cs="Arial" w:hint="eastAsia"/>
                <w:iCs/>
                <w:color w:val="000000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W zakresie umiejętności: Student potrafi samodzielnie wskazać zagrożenia wynikające ze stosowania poszczególnych metod prowadzenia wywiadu i obserwacji oraz potrafi dokonać krytycznej analizy prezentowanych na zajęciach technik. (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K_U04</w:t>
            </w:r>
            <w:r w:rsidR="008A2CC9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, K_U06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)</w:t>
            </w:r>
          </w:p>
          <w:p w:rsidR="005B6B27" w:rsidRPr="00EF17B3" w:rsidRDefault="005B6B27" w:rsidP="006F610B">
            <w:pPr>
              <w:pStyle w:val="Tekstpodstawowy21"/>
              <w:widowControl w:val="0"/>
              <w:tabs>
                <w:tab w:val="left" w:pos="656"/>
              </w:tabs>
              <w:spacing w:after="0" w:line="240" w:lineRule="auto"/>
              <w:rPr>
                <w:rFonts w:ascii="Liberation Sans" w:hAnsi="Liberation Sans" w:cs="Arial" w:hint="eastAsia"/>
                <w:iCs/>
                <w:color w:val="000000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Student potrafi dokonać samodzielnej analizy fragmentu wywiadu diagnostycznego, formułować parafrazy i klaryfikacje dotyczące wypowiedzi oraz formułować pytania diagnostyczne.</w:t>
            </w:r>
          </w:p>
          <w:p w:rsidR="0084644A" w:rsidRPr="00EF17B3" w:rsidRDefault="0084644A" w:rsidP="006F610B">
            <w:pPr>
              <w:pStyle w:val="Tekstpodstawowy21"/>
              <w:widowControl w:val="0"/>
              <w:tabs>
                <w:tab w:val="left" w:pos="656"/>
              </w:tabs>
              <w:spacing w:after="0" w:line="240" w:lineRule="auto"/>
              <w:rPr>
                <w:rFonts w:ascii="Liberation Sans" w:eastAsia="Times New Roman" w:hAnsi="Liberation Sans" w:cs="Times"/>
                <w:sz w:val="20"/>
                <w:szCs w:val="20"/>
              </w:rPr>
            </w:pPr>
            <w:r w:rsidRPr="00875588">
              <w:rPr>
                <w:rFonts w:ascii="Liberation Sans" w:eastAsia="Times New Roman" w:hAnsi="Liberation Sans" w:cs="Times"/>
                <w:bCs/>
                <w:iCs/>
                <w:sz w:val="20"/>
                <w:szCs w:val="20"/>
              </w:rPr>
              <w:t>W zakresie kompetencji związanych z wykorzystaniem nabytej wiedzy i umiejętności: Student posiada umiejętność</w:t>
            </w:r>
            <w:r w:rsidRPr="00875588">
              <w:rPr>
                <w:rFonts w:ascii="Liberation Sans" w:eastAsia="Times New Roman" w:hAnsi="Liberation Sans" w:cs="Times"/>
                <w:bCs/>
                <w:sz w:val="20"/>
                <w:szCs w:val="20"/>
              </w:rPr>
              <w:t xml:space="preserve"> rozumowania umożliwiającą trafną diagnozę problemów wynikających z </w:t>
            </w:r>
            <w:r w:rsidR="00EF17B3">
              <w:rPr>
                <w:rFonts w:ascii="Liberation Sans" w:eastAsia="Times New Roman" w:hAnsi="Liberation Sans" w:cs="Times"/>
                <w:bCs/>
                <w:sz w:val="20"/>
                <w:szCs w:val="20"/>
              </w:rPr>
              <w:t xml:space="preserve">treści przeprowadzonego wywiadu </w:t>
            </w:r>
            <w:r w:rsidR="00EF17B3">
              <w:rPr>
                <w:rFonts w:ascii="Liberation Sans" w:hAnsi="Liberation Sans" w:cs="Times"/>
                <w:bCs/>
                <w:sz w:val="20"/>
                <w:szCs w:val="20"/>
              </w:rPr>
              <w:t xml:space="preserve">diagnostycznego </w:t>
            </w:r>
            <w:r w:rsidR="00F772B6">
              <w:rPr>
                <w:rFonts w:ascii="Liberation Sans" w:hAnsi="Liberation Sans" w:cs="Times"/>
                <w:bCs/>
                <w:sz w:val="20"/>
                <w:szCs w:val="20"/>
              </w:rPr>
              <w:t>(</w:t>
            </w:r>
            <w:r w:rsidR="00954686">
              <w:rPr>
                <w:rFonts w:ascii="Liberation Sans" w:hAnsi="Liberation Sans" w:cs="Times"/>
                <w:bCs/>
                <w:sz w:val="20"/>
                <w:szCs w:val="20"/>
              </w:rPr>
              <w:t>K_U08</w:t>
            </w:r>
            <w:r w:rsidR="00EF17B3">
              <w:rPr>
                <w:rFonts w:ascii="Liberation Sans" w:hAnsi="Liberation Sans" w:cs="Times"/>
                <w:bCs/>
                <w:sz w:val="20"/>
                <w:szCs w:val="20"/>
              </w:rPr>
              <w:t>, K_K02)</w:t>
            </w:r>
          </w:p>
        </w:tc>
        <w:tc>
          <w:tcPr>
            <w:tcW w:w="567" w:type="dxa"/>
          </w:tcPr>
          <w:p w:rsidR="0084644A" w:rsidRPr="00875588" w:rsidRDefault="0084644A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84644A" w:rsidRPr="00875588" w:rsidRDefault="001D7A82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84644A" w:rsidRPr="00875588" w:rsidRDefault="0084644A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84644A" w:rsidRPr="00875588" w:rsidRDefault="0084644A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84644A" w:rsidRPr="00875588" w:rsidRDefault="0084644A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425" w:type="dxa"/>
          </w:tcPr>
          <w:p w:rsidR="0084644A" w:rsidRPr="00875588" w:rsidRDefault="0084644A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84644A" w:rsidRPr="00875588" w:rsidRDefault="0084644A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</w:tr>
      <w:tr w:rsidR="0084644A" w:rsidRPr="00875588" w:rsidTr="00EE3F2F">
        <w:trPr>
          <w:trHeight w:val="256"/>
        </w:trPr>
        <w:tc>
          <w:tcPr>
            <w:tcW w:w="1248" w:type="dxa"/>
            <w:shd w:val="clear" w:color="auto" w:fill="auto"/>
          </w:tcPr>
          <w:p w:rsidR="0084644A" w:rsidRDefault="00963CCB" w:rsidP="006F610B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/>
                <w:iCs/>
                <w:szCs w:val="20"/>
              </w:rPr>
              <w:t xml:space="preserve">K_W01, </w:t>
            </w: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K_W08</w:t>
            </w:r>
          </w:p>
          <w:p w:rsidR="00963CCB" w:rsidRDefault="00954686" w:rsidP="006F610B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/>
                <w:iCs/>
                <w:szCs w:val="20"/>
              </w:rPr>
              <w:t>K_K01</w:t>
            </w:r>
            <w:r w:rsidR="00963CCB">
              <w:rPr>
                <w:rFonts w:ascii="Liberation Sans" w:hAnsi="Liberation Sans"/>
                <w:iCs/>
                <w:szCs w:val="20"/>
              </w:rPr>
              <w:t xml:space="preserve">, </w:t>
            </w: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K_K03</w:t>
            </w:r>
          </w:p>
          <w:p w:rsidR="00963CCB" w:rsidRPr="00875588" w:rsidRDefault="00963CCB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Liberation Sans" w:hAnsi="Liberation Sans" w:cs="Times"/>
                <w:iCs/>
                <w:szCs w:val="20"/>
              </w:rPr>
              <w:t>K_K05</w:t>
            </w:r>
          </w:p>
        </w:tc>
        <w:tc>
          <w:tcPr>
            <w:tcW w:w="2410" w:type="dxa"/>
          </w:tcPr>
          <w:p w:rsidR="0084644A" w:rsidRPr="00875588" w:rsidRDefault="0084644A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t xml:space="preserve">Podstawy chowu i hodowli zwierząt </w:t>
            </w:r>
          </w:p>
        </w:tc>
        <w:tc>
          <w:tcPr>
            <w:tcW w:w="7229" w:type="dxa"/>
            <w:shd w:val="clear" w:color="auto" w:fill="auto"/>
          </w:tcPr>
          <w:p w:rsidR="00812F4E" w:rsidRPr="00B51968" w:rsidRDefault="0084644A" w:rsidP="006F610B">
            <w:pPr>
              <w:pStyle w:val="Tekstpodstawowy21"/>
              <w:widowControl w:val="0"/>
              <w:spacing w:after="0" w:line="240" w:lineRule="auto"/>
              <w:rPr>
                <w:rFonts w:ascii="Liberation Sans" w:hAnsi="Liberation Sans" w:cs="Arial" w:hint="eastAsia"/>
                <w:iCs/>
                <w:color w:val="000000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W zakresie wiedzy: Znajomość najważniejszych pojęć i praktyk związanych z utrzymywaniem (pomieszczenia , żywienie) i doskonaleniem najważniejszych gatunków zwierząt domowych ,oraz rozumienie pojęcia dobrostanu. (</w:t>
            </w:r>
            <w:r w:rsidR="00B51968">
              <w:rPr>
                <w:rFonts w:ascii="Liberation Sans" w:hAnsi="Liberation Sans"/>
                <w:iCs/>
                <w:sz w:val="20"/>
                <w:szCs w:val="20"/>
              </w:rPr>
              <w:t xml:space="preserve">K_W01, 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K_W08)</w:t>
            </w:r>
          </w:p>
          <w:p w:rsidR="00812F4E" w:rsidRPr="00875588" w:rsidRDefault="0084644A" w:rsidP="006F610B">
            <w:pPr>
              <w:pStyle w:val="Tekstpodstawowy21"/>
              <w:widowControl w:val="0"/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W zakresie umiejętności: Nabycie podstaw umiejętności planowania pomieszczeń inwentarskich, żywienia i pielęgnacji zwierząt domowych, </w:t>
            </w:r>
            <w:r w:rsidR="00B51968" w:rsidRPr="00875588">
              <w:rPr>
                <w:rFonts w:ascii="Liberation Sans" w:hAnsi="Liberation Sans"/>
                <w:iCs/>
                <w:sz w:val="20"/>
                <w:szCs w:val="20"/>
              </w:rPr>
              <w:t>posługiwania się now</w:t>
            </w:r>
            <w:r w:rsidR="00B51968">
              <w:rPr>
                <w:rFonts w:ascii="Liberation Sans" w:hAnsi="Liberation Sans"/>
                <w:iCs/>
                <w:sz w:val="20"/>
                <w:szCs w:val="20"/>
              </w:rPr>
              <w:t xml:space="preserve">oczesnymi narzędziami w hodowli oraz 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ograniczania stresu tych zwierząt oraz oceny surowców pochodzenia zwierzęcego (</w:t>
            </w:r>
            <w:r w:rsidR="00954686">
              <w:rPr>
                <w:rFonts w:ascii="Liberation Sans" w:hAnsi="Liberation Sans"/>
                <w:iCs/>
                <w:sz w:val="20"/>
                <w:szCs w:val="20"/>
              </w:rPr>
              <w:t>K_K01</w:t>
            </w:r>
            <w:r w:rsidR="00B51968">
              <w:rPr>
                <w:rFonts w:ascii="Liberation Sans" w:hAnsi="Liberation Sans"/>
                <w:iCs/>
                <w:sz w:val="20"/>
                <w:szCs w:val="20"/>
              </w:rPr>
              <w:t xml:space="preserve">, </w:t>
            </w:r>
            <w:r w:rsidR="00954686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K_K03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)</w:t>
            </w:r>
          </w:p>
          <w:p w:rsidR="0084644A" w:rsidRPr="00963CCB" w:rsidRDefault="0084644A" w:rsidP="006F610B">
            <w:pPr>
              <w:pStyle w:val="Tekstpodstawowy21"/>
              <w:widowControl w:val="0"/>
              <w:tabs>
                <w:tab w:val="left" w:pos="656"/>
              </w:tabs>
              <w:spacing w:after="0" w:line="240" w:lineRule="auto"/>
              <w:rPr>
                <w:rFonts w:ascii="Liberation Sans" w:eastAsia="Times New Roman" w:hAnsi="Liberation Sans" w:cs="Times"/>
                <w:sz w:val="20"/>
                <w:szCs w:val="20"/>
              </w:rPr>
            </w:pPr>
            <w:r w:rsidRPr="00875588">
              <w:rPr>
                <w:rFonts w:ascii="Liberation Sans" w:eastAsia="Times New Roman" w:hAnsi="Liberation Sans" w:cs="Times"/>
                <w:iCs/>
                <w:sz w:val="20"/>
                <w:szCs w:val="20"/>
              </w:rPr>
              <w:t>W zakresie kompetencji związanych z wykorzystaniem nabytej wiedzy i umiejętności: Zdobycie podstaw teoretycznych i praktycznych  niezbędnych dla zawodu hodowcy zwierząt domowych</w:t>
            </w:r>
            <w:r w:rsidR="00963CCB">
              <w:rPr>
                <w:rFonts w:ascii="Liberation Sans" w:eastAsia="Times New Roman" w:hAnsi="Liberation Sans" w:cs="Times"/>
                <w:iCs/>
                <w:sz w:val="20"/>
                <w:szCs w:val="20"/>
              </w:rPr>
              <w:t xml:space="preserve"> (K_K05)</w:t>
            </w:r>
          </w:p>
        </w:tc>
        <w:tc>
          <w:tcPr>
            <w:tcW w:w="567" w:type="dxa"/>
          </w:tcPr>
          <w:p w:rsidR="0084644A" w:rsidRPr="00875588" w:rsidRDefault="0084644A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84644A" w:rsidRPr="00875588" w:rsidRDefault="00963CCB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84644A" w:rsidRPr="00875588" w:rsidRDefault="0084644A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84644A" w:rsidRPr="00875588" w:rsidRDefault="0084644A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84644A" w:rsidRPr="00875588" w:rsidRDefault="0084644A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425" w:type="dxa"/>
          </w:tcPr>
          <w:p w:rsidR="0084644A" w:rsidRPr="00875588" w:rsidRDefault="0084644A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84644A" w:rsidRPr="00875588" w:rsidRDefault="0084644A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</w:tr>
      <w:tr w:rsidR="0084644A" w:rsidRPr="00875588" w:rsidTr="00EE3F2F">
        <w:trPr>
          <w:trHeight w:val="256"/>
        </w:trPr>
        <w:tc>
          <w:tcPr>
            <w:tcW w:w="1248" w:type="dxa"/>
            <w:shd w:val="clear" w:color="auto" w:fill="auto"/>
          </w:tcPr>
          <w:p w:rsidR="0084644A" w:rsidRDefault="008A2CC9" w:rsidP="006F610B">
            <w:pPr>
              <w:spacing w:after="0" w:line="240" w:lineRule="auto"/>
              <w:rPr>
                <w:rFonts w:ascii="Liberation Sans" w:hAnsi="Liberation Sans" w:cs="Arial"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t>K_W04</w:t>
            </w:r>
          </w:p>
          <w:p w:rsidR="008A2CC9" w:rsidRDefault="008A2CC9" w:rsidP="006F610B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K_W05</w:t>
            </w:r>
          </w:p>
          <w:p w:rsidR="008A2CC9" w:rsidRDefault="008A2CC9" w:rsidP="006F610B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K_W08</w:t>
            </w:r>
          </w:p>
          <w:p w:rsidR="0041731F" w:rsidRDefault="0041731F" w:rsidP="006F610B">
            <w:pPr>
              <w:spacing w:after="0" w:line="240" w:lineRule="auto"/>
              <w:rPr>
                <w:rFonts w:ascii="Liberation Sans" w:hAnsi="Liberation Sans" w:cs="Arial"/>
                <w:color w:val="000000"/>
                <w:szCs w:val="20"/>
              </w:rPr>
            </w:pPr>
            <w:r>
              <w:rPr>
                <w:rFonts w:ascii="Liberation Sans" w:hAnsi="Liberation Sans"/>
                <w:szCs w:val="20"/>
              </w:rPr>
              <w:t>K_U03</w:t>
            </w:r>
          </w:p>
          <w:p w:rsidR="008A2CC9" w:rsidRDefault="00954686" w:rsidP="006F610B">
            <w:pPr>
              <w:spacing w:after="0" w:line="240" w:lineRule="auto"/>
              <w:rPr>
                <w:rFonts w:ascii="Liberation Sans" w:hAnsi="Liberation Sans" w:cs="Arial"/>
                <w:color w:val="000000"/>
                <w:szCs w:val="20"/>
              </w:rPr>
            </w:pPr>
            <w:r>
              <w:rPr>
                <w:rFonts w:ascii="Liberation Sans" w:hAnsi="Liberation Sans" w:cs="Arial"/>
                <w:color w:val="000000"/>
                <w:szCs w:val="20"/>
              </w:rPr>
              <w:t>K_K03</w:t>
            </w:r>
          </w:p>
          <w:p w:rsidR="0041731F" w:rsidRPr="00875588" w:rsidRDefault="0041731F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Liberation Sans" w:hAnsi="Liberation Sans" w:cs="Times"/>
                <w:szCs w:val="20"/>
              </w:rPr>
              <w:lastRenderedPageBreak/>
              <w:t>K_K05</w:t>
            </w:r>
          </w:p>
        </w:tc>
        <w:tc>
          <w:tcPr>
            <w:tcW w:w="2410" w:type="dxa"/>
          </w:tcPr>
          <w:p w:rsidR="0084644A" w:rsidRPr="00875588" w:rsidRDefault="0084644A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lastRenderedPageBreak/>
              <w:t xml:space="preserve">Etologia zwierząt domowych </w:t>
            </w:r>
          </w:p>
        </w:tc>
        <w:tc>
          <w:tcPr>
            <w:tcW w:w="7229" w:type="dxa"/>
            <w:shd w:val="clear" w:color="auto" w:fill="auto"/>
          </w:tcPr>
          <w:p w:rsidR="0084644A" w:rsidRPr="00875588" w:rsidRDefault="0084644A" w:rsidP="006F610B">
            <w:pPr>
              <w:pStyle w:val="Tekstpodstawowy21"/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sz w:val="20"/>
                <w:szCs w:val="20"/>
              </w:rPr>
              <w:t>W zakresie wiedzy: Zdobycie podstawowej wiedzy z zakresu etologii zwierząt domowych. Znajomość różnic dotyczących zachowania i zwyczajów różnych gatunków udomowionych zwierząt. 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K_W04)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 xml:space="preserve"> Wiedza na temat dobrostanu, a także oznak niepożądanych czynników związanych ze stresem środowiskowym i społecznym. 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(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K_W08, K_W05)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 xml:space="preserve"> Znajomość specyfiki </w:t>
            </w:r>
            <w:r w:rsidRPr="00875588">
              <w:rPr>
                <w:rFonts w:ascii="Liberation Sans" w:hAnsi="Liberation Sans"/>
                <w:sz w:val="20"/>
                <w:szCs w:val="20"/>
              </w:rPr>
              <w:lastRenderedPageBreak/>
              <w:t>zachowania różnych grup zwierząt domowych. 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K_W04)</w:t>
            </w:r>
          </w:p>
          <w:p w:rsidR="0084644A" w:rsidRPr="00875588" w:rsidRDefault="0084644A" w:rsidP="006F610B">
            <w:pPr>
              <w:pStyle w:val="Tekstpodstawowy21"/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sz w:val="20"/>
                <w:szCs w:val="20"/>
              </w:rPr>
              <w:t>W zakresie umiejętności: Zdolność do rozróżniania typowych i nietypowych form zachowania w zależności od gatunku. Umiejętność zdiagnozowania występowania stereotypii i innych form niepożądanych zachowań. Zdolność do organizacji środowiska tak aby zwierzęta miały zapewniony dobrostan. (</w:t>
            </w:r>
            <w:r w:rsidR="0041731F">
              <w:rPr>
                <w:rFonts w:ascii="Liberation Sans" w:hAnsi="Liberation Sans"/>
                <w:sz w:val="20"/>
                <w:szCs w:val="20"/>
              </w:rPr>
              <w:t xml:space="preserve">K_U03, </w:t>
            </w:r>
            <w:r w:rsidR="00954686">
              <w:rPr>
                <w:rFonts w:ascii="Liberation Sans" w:hAnsi="Liberation Sans" w:cs="Arial"/>
                <w:color w:val="000000"/>
                <w:sz w:val="20"/>
                <w:szCs w:val="20"/>
              </w:rPr>
              <w:t>K_K03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)</w:t>
            </w:r>
          </w:p>
          <w:p w:rsidR="0084644A" w:rsidRPr="00875588" w:rsidRDefault="0084644A" w:rsidP="006F610B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875588">
              <w:rPr>
                <w:rFonts w:ascii="Liberation Sans" w:hAnsi="Liberation Sans" w:cs="Times"/>
                <w:sz w:val="20"/>
                <w:szCs w:val="20"/>
              </w:rPr>
              <w:t>W zakresie kompetencji związanych z wykorzystaniem nabytej wiedzy i umiejętności: Studenci powinni potrafić samodzielnie ocenić zachowanie zwierząt domowych. Wykryć przejawy występowania długotrwałego stresu, lub innych czynników wpływających na brak dobrostanu zwierząt hodowlanych. Rozpoznawać zachowania niepożądane i potrafić przeciwdział</w:t>
            </w:r>
            <w:r w:rsidR="0041731F">
              <w:rPr>
                <w:rFonts w:ascii="Liberation Sans" w:hAnsi="Liberation Sans" w:cs="Times"/>
                <w:sz w:val="20"/>
                <w:szCs w:val="20"/>
              </w:rPr>
              <w:t>ać występowaniu takich zachowań (K_K05)</w:t>
            </w:r>
          </w:p>
        </w:tc>
        <w:tc>
          <w:tcPr>
            <w:tcW w:w="567" w:type="dxa"/>
          </w:tcPr>
          <w:p w:rsidR="0084644A" w:rsidRPr="00875588" w:rsidRDefault="008A2CC9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Cs w:val="20"/>
              </w:rPr>
              <w:lastRenderedPageBreak/>
              <w:t>x</w:t>
            </w:r>
          </w:p>
        </w:tc>
        <w:tc>
          <w:tcPr>
            <w:tcW w:w="567" w:type="dxa"/>
          </w:tcPr>
          <w:p w:rsidR="0084644A" w:rsidRPr="00875588" w:rsidRDefault="0084644A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84644A" w:rsidRPr="00875588" w:rsidRDefault="0084644A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84644A" w:rsidRPr="00875588" w:rsidRDefault="0084644A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84644A" w:rsidRPr="00875588" w:rsidRDefault="0084644A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425" w:type="dxa"/>
          </w:tcPr>
          <w:p w:rsidR="0084644A" w:rsidRPr="00875588" w:rsidRDefault="0084644A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84644A" w:rsidRPr="00875588" w:rsidRDefault="0084644A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</w:tr>
      <w:tr w:rsidR="00EB7515" w:rsidRPr="00875588" w:rsidTr="00EE3F2F">
        <w:trPr>
          <w:trHeight w:val="256"/>
        </w:trPr>
        <w:tc>
          <w:tcPr>
            <w:tcW w:w="1248" w:type="dxa"/>
            <w:shd w:val="clear" w:color="auto" w:fill="auto"/>
          </w:tcPr>
          <w:p w:rsidR="00EB7515" w:rsidRDefault="00EB7515" w:rsidP="00FA435A">
            <w:pPr>
              <w:spacing w:after="0" w:line="240" w:lineRule="auto"/>
              <w:rPr>
                <w:rFonts w:ascii="Liberation Sans" w:hAnsi="Liberation Sans" w:cs="Arial"/>
                <w:color w:val="000000"/>
                <w:szCs w:val="20"/>
              </w:rPr>
            </w:pPr>
            <w:r>
              <w:rPr>
                <w:rFonts w:ascii="Liberation Sans" w:hAnsi="Liberation Sans" w:cs="Arial"/>
                <w:color w:val="000000"/>
                <w:szCs w:val="20"/>
              </w:rPr>
              <w:lastRenderedPageBreak/>
              <w:t>K_W05</w:t>
            </w:r>
          </w:p>
          <w:p w:rsidR="00EB7515" w:rsidRDefault="00EB7515" w:rsidP="00FA435A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K_W06</w:t>
            </w:r>
          </w:p>
          <w:p w:rsidR="00EB7515" w:rsidRDefault="00EB7515" w:rsidP="00FA435A">
            <w:pPr>
              <w:spacing w:after="0" w:line="240" w:lineRule="auto"/>
              <w:rPr>
                <w:rFonts w:ascii="Liberation Sans" w:hAnsi="Liberation Sans" w:cs="Arial"/>
                <w:color w:val="000000"/>
                <w:szCs w:val="20"/>
              </w:rPr>
            </w:pPr>
            <w:r>
              <w:rPr>
                <w:rFonts w:ascii="Liberation Sans" w:hAnsi="Liberation Sans"/>
                <w:szCs w:val="20"/>
              </w:rPr>
              <w:t>K_U05</w:t>
            </w:r>
          </w:p>
          <w:p w:rsidR="00EB7515" w:rsidRDefault="00954686" w:rsidP="00FA435A">
            <w:pPr>
              <w:spacing w:after="0" w:line="240" w:lineRule="auto"/>
              <w:rPr>
                <w:rFonts w:ascii="Liberation Sans" w:hAnsi="Liberation Sans" w:cs="Arial"/>
                <w:color w:val="000000"/>
                <w:szCs w:val="20"/>
              </w:rPr>
            </w:pPr>
            <w:r>
              <w:rPr>
                <w:rFonts w:ascii="Liberation Sans" w:hAnsi="Liberation Sans" w:cs="Arial"/>
                <w:color w:val="000000"/>
                <w:szCs w:val="20"/>
              </w:rPr>
              <w:t>K_K01</w:t>
            </w:r>
          </w:p>
          <w:p w:rsidR="00EB7515" w:rsidRPr="00875588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Liberation Sans" w:hAnsi="Liberation Sans" w:cs="Times"/>
                <w:iCs/>
                <w:szCs w:val="20"/>
              </w:rPr>
              <w:t>K_K02, K_K04, K_K05</w:t>
            </w:r>
          </w:p>
        </w:tc>
        <w:tc>
          <w:tcPr>
            <w:tcW w:w="2410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t xml:space="preserve">Ochrona prawna zwierząt </w:t>
            </w:r>
          </w:p>
        </w:tc>
        <w:tc>
          <w:tcPr>
            <w:tcW w:w="7229" w:type="dxa"/>
            <w:shd w:val="clear" w:color="auto" w:fill="auto"/>
          </w:tcPr>
          <w:p w:rsidR="00EB7515" w:rsidRPr="00875588" w:rsidRDefault="00EB7515" w:rsidP="006F610B">
            <w:pPr>
              <w:pStyle w:val="Tekstpodstawowy21"/>
              <w:widowControl w:val="0"/>
              <w:tabs>
                <w:tab w:val="left" w:pos="656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W zakresie wiedzy: znajomość podstawowych aktów normatywnych regulujących status zwierząt na tle ich filozoficznej i etycznej genezy, kierunków rozwoju oraz głównych kontrowersji  (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K_W06, K_W05)</w:t>
            </w:r>
          </w:p>
          <w:p w:rsidR="00EB7515" w:rsidRPr="00875588" w:rsidRDefault="00EB7515" w:rsidP="006F610B">
            <w:pPr>
              <w:pStyle w:val="Tekstpodstawowy21"/>
              <w:widowControl w:val="0"/>
              <w:tabs>
                <w:tab w:val="left" w:pos="656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W zakresie umiejętności: umiejętność interpretacji i stosowania przepisów aktów normatywnych prawa polskiego , europejskiego i międzynarodowego w zakresie ochrony zwierząt oraz samodzielnej oceny stanu regulacji prawnej z punktu widzenia dotyczących ich kontrowersji aksjologicznych (</w:t>
            </w:r>
            <w:r w:rsidR="00954686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K_K01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, K_U05)</w:t>
            </w:r>
          </w:p>
          <w:p w:rsidR="00EB7515" w:rsidRPr="00875588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Liberation Sans" w:hAnsi="Liberation Sans" w:cs="Times"/>
                <w:iCs/>
                <w:szCs w:val="20"/>
              </w:rPr>
              <w:t xml:space="preserve">W zakresie kompetencji związanych z wykorzystaniem nabytej wiedzy i umiejętności: umiejętność samodzielnej oceny sytuacji prawnej, weryfikacji legalności oraz możliwych konsekwencji prawnych dotyczących postępowania ze zwierzętami </w:t>
            </w:r>
            <w:r>
              <w:rPr>
                <w:rFonts w:ascii="Liberation Sans" w:hAnsi="Liberation Sans" w:cs="Times"/>
                <w:iCs/>
                <w:szCs w:val="20"/>
              </w:rPr>
              <w:t>(K_K02, K_K04, K_K05)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425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</w:tr>
      <w:tr w:rsidR="00EB7515" w:rsidRPr="00875588" w:rsidTr="00131D70">
        <w:trPr>
          <w:trHeight w:val="1975"/>
        </w:trPr>
        <w:tc>
          <w:tcPr>
            <w:tcW w:w="1248" w:type="dxa"/>
            <w:shd w:val="clear" w:color="auto" w:fill="auto"/>
          </w:tcPr>
          <w:p w:rsidR="00EB7515" w:rsidRDefault="00EB7515" w:rsidP="006F610B">
            <w:pPr>
              <w:spacing w:after="0" w:line="240" w:lineRule="auto"/>
              <w:rPr>
                <w:rFonts w:ascii="Liberation Sans" w:hAnsi="Liberation Sans" w:cs="Arial"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t>K_W02</w:t>
            </w:r>
          </w:p>
          <w:p w:rsidR="00EB7515" w:rsidRDefault="00EB7515" w:rsidP="006F610B">
            <w:pPr>
              <w:spacing w:after="0" w:line="240" w:lineRule="auto"/>
              <w:rPr>
                <w:rFonts w:ascii="Liberation Sans" w:hAnsi="Liberation Sans" w:cs="Arial"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t>K_W04</w:t>
            </w:r>
          </w:p>
          <w:p w:rsidR="00EB7515" w:rsidRDefault="00EB7515" w:rsidP="006F610B">
            <w:pPr>
              <w:spacing w:after="0" w:line="240" w:lineRule="auto"/>
              <w:rPr>
                <w:rFonts w:ascii="Liberation Sans" w:hAnsi="Liberation Sans" w:cs="Arial"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t>K_W08</w:t>
            </w:r>
          </w:p>
          <w:p w:rsidR="00EB7515" w:rsidRDefault="00EB7515" w:rsidP="006F610B">
            <w:pPr>
              <w:spacing w:after="0" w:line="240" w:lineRule="auto"/>
              <w:rPr>
                <w:rFonts w:ascii="Liberation Sans" w:hAnsi="Liberation Sans"/>
                <w:szCs w:val="20"/>
              </w:rPr>
            </w:pPr>
            <w:r>
              <w:rPr>
                <w:rFonts w:ascii="Liberation Sans" w:hAnsi="Liberation Sans"/>
                <w:szCs w:val="20"/>
              </w:rPr>
              <w:t>K_U02</w:t>
            </w:r>
          </w:p>
          <w:p w:rsidR="00EB7515" w:rsidRDefault="00EB7515" w:rsidP="006F610B">
            <w:pPr>
              <w:spacing w:after="0" w:line="240" w:lineRule="auto"/>
              <w:rPr>
                <w:rFonts w:ascii="Liberation Sans" w:hAnsi="Liberation Sans" w:cs="Arial"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t>K_U03</w:t>
            </w:r>
          </w:p>
          <w:p w:rsidR="00EB7515" w:rsidRPr="00875588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Liberation Sans" w:hAnsi="Liberation Sans" w:cs="Times"/>
                <w:szCs w:val="20"/>
              </w:rPr>
              <w:t>K_K05</w:t>
            </w:r>
          </w:p>
        </w:tc>
        <w:tc>
          <w:tcPr>
            <w:tcW w:w="2410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t xml:space="preserve">Zachowanie psa </w:t>
            </w:r>
          </w:p>
        </w:tc>
        <w:tc>
          <w:tcPr>
            <w:tcW w:w="7229" w:type="dxa"/>
            <w:shd w:val="clear" w:color="auto" w:fill="auto"/>
          </w:tcPr>
          <w:p w:rsidR="00EB7515" w:rsidRPr="006F610B" w:rsidRDefault="00EB7515" w:rsidP="006F610B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hAnsi="Liberation Sans" w:cs="Arial" w:hint="eastAsia"/>
                <w:color w:val="000000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sz w:val="20"/>
                <w:szCs w:val="20"/>
              </w:rPr>
              <w:t>W zakresie wiedzy: Zdobycie wiedzy z zakresu behawioru psów. Znajomość procesów odpowiedzialnych za kształtowanie zachowania. Znajomość różnorodnych form zachowania, wiedza dotycząca ich funkcji, sposobu prezentacji i znaczenia zachowań. 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K_W04)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 xml:space="preserve"> Znajomość metod pomiaru zachowania. Znajomość etogramu psa i zasad obserwacji zachowania zwierzęcia w relacji z innymi psami i ludźmi 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K_W02)</w:t>
            </w:r>
            <w:r>
              <w:rPr>
                <w:rFonts w:ascii="Liberation Sans" w:hAnsi="Liberation Sans" w:cs="Arial"/>
                <w:color w:val="000000"/>
                <w:sz w:val="20"/>
                <w:szCs w:val="20"/>
              </w:rPr>
              <w:t>.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 xml:space="preserve"> Wpływu różnicujących czynników takich, jak płeć, rasa, etap rozwojowy itp. 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K_W04)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 xml:space="preserve"> Rozróżniane zachowań typowych od patologicznych i niepożądanych. 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K_W08)</w:t>
            </w:r>
            <w:r>
              <w:rPr>
                <w:rFonts w:ascii="Liberation Sans" w:hAnsi="Liberation Sans" w:cs="Arial"/>
                <w:color w:val="000000"/>
                <w:sz w:val="20"/>
                <w:szCs w:val="20"/>
              </w:rPr>
              <w:t xml:space="preserve">. 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>Wiedza dotycząca problemów behawioralnych związanych z nieadekwatną prezentacją wzorców zachowania. 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K_W08)</w:t>
            </w:r>
          </w:p>
          <w:p w:rsidR="00EB7515" w:rsidRPr="006F610B" w:rsidRDefault="00EB7515" w:rsidP="006F610B">
            <w:pPr>
              <w:pStyle w:val="Tekstpodstawowy21"/>
              <w:tabs>
                <w:tab w:val="left" w:pos="443"/>
              </w:tabs>
              <w:spacing w:after="0" w:line="240" w:lineRule="auto"/>
              <w:rPr>
                <w:rFonts w:ascii="Liberation Sans" w:hAnsi="Liberation Sans" w:cs="Arial" w:hint="eastAsia"/>
                <w:color w:val="000000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sz w:val="20"/>
                <w:szCs w:val="20"/>
              </w:rPr>
              <w:t>W zakresie umiejętności: Umiejętność rozpoznawania danego typu zachowania, manipulowania środowiskiem w celu modyfikacji zachowań niepożądanych lub wzmocnienia pożądanych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(K_U02)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>. Umiejętność predykacji zachowania w kontekście sytuacyjnym, bieżącym oraz w przyszłości w podobnych sytuacjach. 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K_U03)</w:t>
            </w:r>
            <w:r>
              <w:rPr>
                <w:rFonts w:ascii="Liberation Sans" w:hAnsi="Liberation Sans" w:cs="Arial"/>
                <w:color w:val="000000"/>
                <w:sz w:val="20"/>
                <w:szCs w:val="20"/>
              </w:rPr>
              <w:t xml:space="preserve">. 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 xml:space="preserve">Zdolność przyporządkowania zachowania do grup zawartych w etogramie. Umiejętność wskazania różnic w zachowaniu </w:t>
            </w:r>
            <w:r w:rsidRPr="00875588">
              <w:rPr>
                <w:rFonts w:ascii="Liberation Sans" w:hAnsi="Liberation Sans"/>
                <w:sz w:val="20"/>
                <w:szCs w:val="20"/>
              </w:rPr>
              <w:lastRenderedPageBreak/>
              <w:t>związanych z wiekiem zwierzęcia i jego stanem psychofizycznym. Umiejętność rozpoznawania niewłaściwych i problemowych zachowań.</w:t>
            </w:r>
          </w:p>
          <w:p w:rsidR="00EB7515" w:rsidRPr="00875588" w:rsidRDefault="00EB7515" w:rsidP="006F610B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</w:p>
          <w:p w:rsidR="00EB7515" w:rsidRPr="006F610B" w:rsidRDefault="00EB7515" w:rsidP="006F610B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eastAsia="Times New Roman" w:hAnsi="Liberation Sans" w:cs="Times"/>
                <w:sz w:val="20"/>
                <w:szCs w:val="20"/>
              </w:rPr>
            </w:pPr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>W zakresie kompetencji związanych z wykorzystaniem nabytej wiedzy i umiejętności: Student potrafi samodzielnie przeprowadzić obserwację psa, opisać i oceniać jego zachowania. Potrafić opisać używając właściwej terminologii etologicznej określić relacje między osobnikami, umieć przewidywać zachowania psów w kontekście sytuacj</w:t>
            </w:r>
            <w:r>
              <w:rPr>
                <w:rFonts w:ascii="Liberation Sans" w:eastAsia="Times New Roman" w:hAnsi="Liberation Sans" w:cs="Times"/>
                <w:sz w:val="20"/>
                <w:szCs w:val="20"/>
              </w:rPr>
              <w:t>i w której znajduje się </w:t>
            </w:r>
            <w:r>
              <w:rPr>
                <w:rFonts w:ascii="Liberation Sans" w:eastAsia="Times New Roman" w:hAnsi="Liberation Sans" w:cs="Times" w:hint="eastAsia"/>
                <w:sz w:val="20"/>
                <w:szCs w:val="20"/>
              </w:rPr>
              <w:t>zwierzę</w:t>
            </w:r>
            <w:r>
              <w:rPr>
                <w:rFonts w:ascii="Liberation Sans" w:eastAsia="Times New Roman" w:hAnsi="Liberation Sans" w:cs="Times"/>
                <w:sz w:val="20"/>
                <w:szCs w:val="20"/>
              </w:rPr>
              <w:t xml:space="preserve"> (K_K05)</w:t>
            </w:r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lastRenderedPageBreak/>
              <w:t>x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425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</w:tr>
      <w:tr w:rsidR="00EB7515" w:rsidRPr="00875588" w:rsidTr="00EE3F2F">
        <w:trPr>
          <w:trHeight w:val="256"/>
        </w:trPr>
        <w:tc>
          <w:tcPr>
            <w:tcW w:w="1248" w:type="dxa"/>
            <w:shd w:val="clear" w:color="auto" w:fill="auto"/>
          </w:tcPr>
          <w:p w:rsidR="00EB7515" w:rsidRDefault="00EB7515" w:rsidP="006F610B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lastRenderedPageBreak/>
              <w:t>K_W01</w:t>
            </w:r>
          </w:p>
          <w:p w:rsidR="00EB7515" w:rsidRDefault="00EB7515" w:rsidP="006F610B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K_W04</w:t>
            </w:r>
          </w:p>
          <w:p w:rsidR="00EB7515" w:rsidRDefault="00EB7515" w:rsidP="006F610B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K_W06</w:t>
            </w:r>
          </w:p>
          <w:p w:rsidR="00EB7515" w:rsidRDefault="00EB7515" w:rsidP="006F610B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K_W08</w:t>
            </w:r>
          </w:p>
          <w:p w:rsidR="00EB7515" w:rsidRDefault="00954686" w:rsidP="006F610B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K_K03</w:t>
            </w:r>
          </w:p>
          <w:p w:rsidR="00EB7515" w:rsidRPr="00875588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K_K05</w:t>
            </w:r>
          </w:p>
        </w:tc>
        <w:tc>
          <w:tcPr>
            <w:tcW w:w="2410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t xml:space="preserve">Zachowanie konia </w:t>
            </w:r>
          </w:p>
        </w:tc>
        <w:tc>
          <w:tcPr>
            <w:tcW w:w="7229" w:type="dxa"/>
            <w:shd w:val="clear" w:color="auto" w:fill="auto"/>
          </w:tcPr>
          <w:p w:rsidR="00EB7515" w:rsidRPr="00875588" w:rsidRDefault="00EB7515" w:rsidP="006F610B">
            <w:pPr>
              <w:pStyle w:val="Tekstpodstawowy21"/>
              <w:widowControl w:val="0"/>
              <w:tabs>
                <w:tab w:val="left" w:pos="515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W zakresie wiedzy: Student posiada wiedzę na temat udomowienia, znaczenia behawioru koni w ich udomowieniu i rozwoju hodowli koni różnych ras. (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K_W04)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 Zna poszczególne rodzaje użytkowania koni w aspekcie historycznym oraz współczesne problemy użytkowania koni, ze szczególnym uwzględnieniem cech behawioralnych. (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K_W06)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 Posiada wiedzę na temat budowy ciała, cech </w:t>
            </w:r>
            <w:proofErr w:type="spellStart"/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eksterierowych</w:t>
            </w:r>
            <w:proofErr w:type="spellEnd"/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 (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K_W01)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 i wszystkich przejawów zachowania się koni i ich funkcji (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K_W04)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. Posiada także wiedzę na temat problemów żywienia i utrzymania koni. Zna podstawowe problemy dobrostanu koni i bezpieczeństwa ich użytkowania. (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K_W08)</w:t>
            </w:r>
          </w:p>
          <w:p w:rsidR="00EB7515" w:rsidRPr="00875588" w:rsidRDefault="00EB7515" w:rsidP="006F610B">
            <w:pPr>
              <w:pStyle w:val="Tekstpodstawowy21"/>
              <w:widowControl w:val="0"/>
              <w:tabs>
                <w:tab w:val="left" w:pos="515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W zakresie umiejętności: Student potrafi zdefiniować i rozpoznać typ użytkowy i rasę koni. Potrafi ocenić prawidłowość i wady eksterieru koni i ich znaczenie dla różnego rodzaju użytkowania. Potrafi ocenić prawidłowość i błędy w obchodzeniu się z końmi. (</w:t>
            </w:r>
            <w:r w:rsidR="00954686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K_K03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)</w:t>
            </w:r>
          </w:p>
          <w:p w:rsidR="00EB7515" w:rsidRPr="00875588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Liberation Sans" w:hAnsi="Liberation Sans" w:cs="Times"/>
                <w:iCs/>
                <w:szCs w:val="20"/>
              </w:rPr>
              <w:t>W zakresie kompetencji związanych z wykorzystaniem nabytej wiedzy i umiejętności: Student posiada umiejętność zaplanowania i wykonywania podstawowych czynności związanych z hodowlą, utrzymaniem pielęgnacją i użytkowaniem koni, uwzględniając typowe zachowania się konia oraz unikanie potencjalnie niebezpiecznych reakcji konia. Posiada kompetencje w zakresie pracy z końmi</w:t>
            </w:r>
            <w:r w:rsidRPr="00875588">
              <w:rPr>
                <w:rFonts w:ascii="Liberation Sans" w:hAnsi="Liberation Sans" w:cs="Times"/>
                <w:szCs w:val="20"/>
              </w:rPr>
              <w:t xml:space="preserve"> i jej teoretycznego podbudowania</w:t>
            </w:r>
            <w:r>
              <w:rPr>
                <w:rFonts w:ascii="Liberation Sans" w:hAnsi="Liberation Sans" w:cs="Times"/>
                <w:szCs w:val="20"/>
              </w:rPr>
              <w:t xml:space="preserve"> (K_K05)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425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</w:tr>
      <w:tr w:rsidR="00570699" w:rsidRPr="00875588" w:rsidTr="00EE3F2F">
        <w:trPr>
          <w:trHeight w:val="256"/>
        </w:trPr>
        <w:tc>
          <w:tcPr>
            <w:tcW w:w="1248" w:type="dxa"/>
            <w:shd w:val="clear" w:color="auto" w:fill="auto"/>
          </w:tcPr>
          <w:p w:rsidR="00570699" w:rsidRPr="00820ADA" w:rsidRDefault="00820ADA" w:rsidP="006F610B">
            <w:pPr>
              <w:spacing w:after="0" w:line="240" w:lineRule="auto"/>
              <w:rPr>
                <w:rFonts w:ascii="Liberation Sans" w:hAnsi="Liberation Sans" w:cs="Times"/>
                <w:iCs/>
                <w:szCs w:val="20"/>
              </w:rPr>
            </w:pPr>
            <w:r w:rsidRPr="00820ADA">
              <w:rPr>
                <w:rFonts w:ascii="Liberation Sans" w:hAnsi="Liberation Sans" w:cs="Times"/>
                <w:iCs/>
                <w:szCs w:val="20"/>
              </w:rPr>
              <w:t>K_W01</w:t>
            </w:r>
          </w:p>
          <w:p w:rsidR="00820ADA" w:rsidRPr="00820ADA" w:rsidRDefault="00820ADA" w:rsidP="006F610B">
            <w:pPr>
              <w:spacing w:after="0" w:line="240" w:lineRule="auto"/>
              <w:rPr>
                <w:rFonts w:ascii="Liberation Sans" w:hAnsi="Liberation Sans" w:cs="Times"/>
                <w:iCs/>
                <w:szCs w:val="20"/>
              </w:rPr>
            </w:pPr>
            <w:r w:rsidRPr="00820ADA">
              <w:rPr>
                <w:rFonts w:ascii="Liberation Sans" w:hAnsi="Liberation Sans" w:cs="Times"/>
                <w:iCs/>
                <w:szCs w:val="20"/>
              </w:rPr>
              <w:t>K_W09</w:t>
            </w:r>
          </w:p>
          <w:p w:rsidR="00820ADA" w:rsidRPr="00820ADA" w:rsidRDefault="00820ADA" w:rsidP="006F610B">
            <w:pPr>
              <w:spacing w:after="0" w:line="240" w:lineRule="auto"/>
              <w:rPr>
                <w:rFonts w:ascii="Liberation Sans" w:hAnsi="Liberation Sans" w:cs="Times"/>
                <w:iCs/>
                <w:szCs w:val="20"/>
              </w:rPr>
            </w:pPr>
            <w:r w:rsidRPr="00820ADA">
              <w:rPr>
                <w:rFonts w:ascii="Liberation Sans" w:hAnsi="Liberation Sans" w:cs="Times"/>
                <w:iCs/>
                <w:szCs w:val="20"/>
              </w:rPr>
              <w:t>K_U01</w:t>
            </w:r>
          </w:p>
          <w:p w:rsidR="00820ADA" w:rsidRPr="00820ADA" w:rsidRDefault="00820ADA" w:rsidP="006F610B">
            <w:pPr>
              <w:spacing w:after="0" w:line="240" w:lineRule="auto"/>
              <w:rPr>
                <w:rFonts w:ascii="Liberation Sans" w:hAnsi="Liberation Sans" w:cs="Times"/>
                <w:iCs/>
                <w:szCs w:val="20"/>
              </w:rPr>
            </w:pPr>
            <w:r w:rsidRPr="00820ADA">
              <w:rPr>
                <w:rFonts w:ascii="Liberation Sans" w:hAnsi="Liberation Sans" w:cs="Times"/>
                <w:iCs/>
                <w:szCs w:val="20"/>
              </w:rPr>
              <w:t>K_K04</w:t>
            </w:r>
          </w:p>
          <w:p w:rsidR="00820ADA" w:rsidRPr="00820ADA" w:rsidRDefault="00820ADA" w:rsidP="006F610B">
            <w:pPr>
              <w:spacing w:after="0" w:line="240" w:lineRule="auto"/>
              <w:rPr>
                <w:rFonts w:ascii="Liberation Sans" w:hAnsi="Liberation Sans" w:cs="Times"/>
                <w:iCs/>
                <w:szCs w:val="20"/>
              </w:rPr>
            </w:pPr>
            <w:r w:rsidRPr="00820ADA">
              <w:rPr>
                <w:rFonts w:ascii="Liberation Sans" w:hAnsi="Liberation Sans" w:cs="Times"/>
                <w:iCs/>
                <w:szCs w:val="20"/>
              </w:rPr>
              <w:t>K_K05</w:t>
            </w:r>
          </w:p>
        </w:tc>
        <w:tc>
          <w:tcPr>
            <w:tcW w:w="2410" w:type="dxa"/>
          </w:tcPr>
          <w:p w:rsidR="00570699" w:rsidRPr="00820ADA" w:rsidRDefault="00570699" w:rsidP="006F610B">
            <w:pPr>
              <w:spacing w:after="0" w:line="240" w:lineRule="auto"/>
              <w:rPr>
                <w:rFonts w:ascii="Liberation Sans" w:hAnsi="Liberation Sans" w:cs="Times"/>
                <w:iCs/>
                <w:szCs w:val="20"/>
              </w:rPr>
            </w:pPr>
            <w:r w:rsidRPr="00820ADA">
              <w:rPr>
                <w:rFonts w:ascii="Liberation Sans" w:hAnsi="Liberation Sans" w:cs="Times"/>
                <w:iCs/>
                <w:szCs w:val="20"/>
              </w:rPr>
              <w:t>Technologie informacyjne</w:t>
            </w:r>
          </w:p>
        </w:tc>
        <w:tc>
          <w:tcPr>
            <w:tcW w:w="7229" w:type="dxa"/>
            <w:shd w:val="clear" w:color="auto" w:fill="auto"/>
          </w:tcPr>
          <w:p w:rsidR="00570699" w:rsidRPr="00820ADA" w:rsidRDefault="00EB73C5" w:rsidP="006F610B">
            <w:pPr>
              <w:pStyle w:val="Tekstpodstawowy21"/>
              <w:widowControl w:val="0"/>
              <w:tabs>
                <w:tab w:val="left" w:pos="515"/>
              </w:tabs>
              <w:spacing w:after="0" w:line="240" w:lineRule="auto"/>
              <w:rPr>
                <w:rFonts w:ascii="Liberation Sans" w:eastAsia="Times New Roman" w:hAnsi="Liberation Sans" w:cs="Times"/>
                <w:bCs/>
                <w:iCs/>
                <w:sz w:val="20"/>
                <w:szCs w:val="20"/>
                <w:lang w:eastAsia="pl-PL"/>
              </w:rPr>
            </w:pPr>
            <w:r w:rsidRPr="00820ADA">
              <w:rPr>
                <w:rFonts w:ascii="Liberation Sans" w:eastAsia="Times New Roman" w:hAnsi="Liberation Sans" w:cs="Times"/>
                <w:bCs/>
                <w:iCs/>
                <w:sz w:val="20"/>
                <w:szCs w:val="20"/>
                <w:lang w:eastAsia="pl-PL"/>
              </w:rPr>
              <w:t>W zakresie wiedzy: Student zna język naukowy psychologii</w:t>
            </w:r>
            <w:r w:rsidR="00820ADA" w:rsidRPr="00820ADA">
              <w:rPr>
                <w:rFonts w:ascii="Liberation Sans" w:eastAsia="Times New Roman" w:hAnsi="Liberation Sans" w:cs="Times"/>
                <w:bCs/>
                <w:iCs/>
                <w:sz w:val="20"/>
                <w:szCs w:val="20"/>
                <w:lang w:eastAsia="pl-PL"/>
              </w:rPr>
              <w:t xml:space="preserve"> i biologii</w:t>
            </w:r>
            <w:r w:rsidRPr="00820ADA">
              <w:rPr>
                <w:rFonts w:ascii="Liberation Sans" w:eastAsia="Times New Roman" w:hAnsi="Liberation Sans" w:cs="Times"/>
                <w:bCs/>
                <w:iCs/>
                <w:sz w:val="20"/>
                <w:szCs w:val="20"/>
                <w:lang w:eastAsia="pl-PL"/>
              </w:rPr>
              <w:t xml:space="preserve"> oraz standardy stosowane w publikacjach naukowych z tego obszaru</w:t>
            </w:r>
            <w:r w:rsidR="00820ADA" w:rsidRPr="00820ADA">
              <w:rPr>
                <w:rFonts w:ascii="Liberation Sans" w:eastAsia="Times New Roman" w:hAnsi="Liberation Sans" w:cs="Times"/>
                <w:bCs/>
                <w:iCs/>
                <w:sz w:val="20"/>
                <w:szCs w:val="20"/>
                <w:lang w:eastAsia="pl-PL"/>
              </w:rPr>
              <w:t xml:space="preserve"> (K_W01, K_W09)</w:t>
            </w:r>
            <w:r w:rsidRPr="00820ADA">
              <w:rPr>
                <w:rFonts w:ascii="Liberation Sans" w:eastAsia="Times New Roman" w:hAnsi="Liberation Sans" w:cs="Times"/>
                <w:bCs/>
                <w:iCs/>
                <w:sz w:val="20"/>
                <w:szCs w:val="20"/>
                <w:lang w:eastAsia="pl-PL"/>
              </w:rPr>
              <w:t>; zna podstawowe pojęcia z zakresu ochrony własności intelektualnej i stosuje je w swoim postępowaniu.</w:t>
            </w:r>
          </w:p>
          <w:p w:rsidR="00EB73C5" w:rsidRPr="00820ADA" w:rsidRDefault="00EB73C5" w:rsidP="00EB73C5">
            <w:pPr>
              <w:pStyle w:val="Tekstpodstawowy21"/>
              <w:widowControl w:val="0"/>
              <w:tabs>
                <w:tab w:val="left" w:pos="515"/>
              </w:tabs>
              <w:spacing w:after="0" w:line="240" w:lineRule="auto"/>
              <w:rPr>
                <w:rFonts w:ascii="Liberation Sans" w:eastAsia="Times New Roman" w:hAnsi="Liberation Sans" w:cs="Times"/>
                <w:bCs/>
                <w:iCs/>
                <w:sz w:val="20"/>
                <w:szCs w:val="20"/>
                <w:lang w:eastAsia="pl-PL"/>
              </w:rPr>
            </w:pPr>
            <w:r w:rsidRPr="00820ADA">
              <w:rPr>
                <w:rFonts w:ascii="Liberation Sans" w:eastAsia="Times New Roman" w:hAnsi="Liberation Sans" w:cs="Times"/>
                <w:bCs/>
                <w:iCs/>
                <w:sz w:val="20"/>
                <w:szCs w:val="20"/>
                <w:lang w:eastAsia="pl-PL"/>
              </w:rPr>
              <w:t>W zakresie umiejętności: Student potrafi wyszukiwać, analizować, oceniać, selekcjonować i integrować informację z różnych źródeł</w:t>
            </w:r>
            <w:r w:rsidR="00820ADA" w:rsidRPr="00820ADA">
              <w:rPr>
                <w:rFonts w:ascii="Liberation Sans" w:eastAsia="Times New Roman" w:hAnsi="Liberation Sans" w:cs="Times"/>
                <w:bCs/>
                <w:iCs/>
                <w:sz w:val="20"/>
                <w:szCs w:val="20"/>
                <w:lang w:eastAsia="pl-PL"/>
              </w:rPr>
              <w:t xml:space="preserve"> (K_U01)</w:t>
            </w:r>
            <w:r w:rsidRPr="00820ADA">
              <w:rPr>
                <w:rFonts w:ascii="Liberation Sans" w:eastAsia="Times New Roman" w:hAnsi="Liberation Sans" w:cs="Times"/>
                <w:bCs/>
                <w:iCs/>
                <w:sz w:val="20"/>
                <w:szCs w:val="20"/>
                <w:lang w:eastAsia="pl-PL"/>
              </w:rPr>
              <w:t>; umie obsługiwać podstawowe programy komputerowe służące do przeszukiwania naukowych baz danych, edycji tekstów, wykonywania prezentacji oraz wykonywania prostych obliczeń</w:t>
            </w:r>
            <w:r w:rsidR="00820ADA" w:rsidRPr="00820ADA">
              <w:rPr>
                <w:rFonts w:ascii="Liberation Sans" w:eastAsia="Times New Roman" w:hAnsi="Liberation Sans" w:cs="Times"/>
                <w:bCs/>
                <w:iCs/>
                <w:sz w:val="20"/>
                <w:szCs w:val="20"/>
                <w:lang w:eastAsia="pl-PL"/>
              </w:rPr>
              <w:t xml:space="preserve"> (K_U01)</w:t>
            </w:r>
            <w:r w:rsidRPr="00820ADA">
              <w:rPr>
                <w:rFonts w:ascii="Liberation Sans" w:eastAsia="Times New Roman" w:hAnsi="Liberation Sans" w:cs="Times"/>
                <w:bCs/>
                <w:iCs/>
                <w:sz w:val="20"/>
                <w:szCs w:val="20"/>
                <w:lang w:eastAsia="pl-PL"/>
              </w:rPr>
              <w:t>.</w:t>
            </w:r>
          </w:p>
          <w:p w:rsidR="00EB73C5" w:rsidRPr="00820ADA" w:rsidRDefault="00EB73C5" w:rsidP="00820ADA">
            <w:pPr>
              <w:pStyle w:val="Tekstpodstawowy21"/>
              <w:widowControl w:val="0"/>
              <w:tabs>
                <w:tab w:val="left" w:pos="515"/>
              </w:tabs>
              <w:spacing w:after="0" w:line="240" w:lineRule="auto"/>
              <w:rPr>
                <w:rFonts w:ascii="Liberation Sans" w:eastAsia="Times New Roman" w:hAnsi="Liberation Sans" w:cs="Times"/>
                <w:bCs/>
                <w:iCs/>
                <w:sz w:val="20"/>
                <w:szCs w:val="20"/>
                <w:lang w:eastAsia="pl-PL"/>
              </w:rPr>
            </w:pPr>
            <w:r w:rsidRPr="00820ADA">
              <w:rPr>
                <w:rFonts w:ascii="Liberation Sans" w:eastAsia="Times New Roman" w:hAnsi="Liberation Sans" w:cs="Times"/>
                <w:bCs/>
                <w:iCs/>
                <w:sz w:val="20"/>
                <w:szCs w:val="20"/>
                <w:lang w:eastAsia="pl-PL"/>
              </w:rPr>
              <w:t xml:space="preserve">W zakresie kompetencji: </w:t>
            </w:r>
            <w:r w:rsidR="00820ADA" w:rsidRPr="00820ADA">
              <w:rPr>
                <w:rFonts w:ascii="Liberation Sans" w:eastAsia="Times New Roman" w:hAnsi="Liberation Sans" w:cs="Times"/>
                <w:bCs/>
                <w:iCs/>
                <w:sz w:val="20"/>
                <w:szCs w:val="20"/>
                <w:lang w:eastAsia="pl-PL"/>
              </w:rPr>
              <w:t xml:space="preserve">Student umie wykorzystać swoją wiedzę psychologiczną w opisie zachowania zwierząt oraz w argumentowaniu na </w:t>
            </w:r>
            <w:r w:rsidR="00820ADA" w:rsidRPr="00820ADA">
              <w:rPr>
                <w:rFonts w:ascii="Liberation Sans" w:eastAsia="Times New Roman" w:hAnsi="Liberation Sans" w:cs="Times"/>
                <w:bCs/>
                <w:iCs/>
                <w:sz w:val="20"/>
                <w:szCs w:val="20"/>
                <w:lang w:eastAsia="pl-PL"/>
              </w:rPr>
              <w:lastRenderedPageBreak/>
              <w:t>rzecz poprawy relacji między zwierzętami i ludźmi (K_K04, K_K05).</w:t>
            </w:r>
          </w:p>
        </w:tc>
        <w:tc>
          <w:tcPr>
            <w:tcW w:w="567" w:type="dxa"/>
          </w:tcPr>
          <w:p w:rsidR="00570699" w:rsidRPr="00875588" w:rsidRDefault="00570699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570699" w:rsidRPr="00875588" w:rsidRDefault="00570699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570699" w:rsidRPr="00875588" w:rsidRDefault="00570699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570699" w:rsidRPr="00875588" w:rsidRDefault="00570699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570699" w:rsidRPr="00875588" w:rsidRDefault="00570699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425" w:type="dxa"/>
          </w:tcPr>
          <w:p w:rsidR="00570699" w:rsidRPr="00875588" w:rsidRDefault="00570699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570699" w:rsidRDefault="00570699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</w:tr>
      <w:tr w:rsidR="00EB7515" w:rsidRPr="00875588" w:rsidTr="00EE3F2F">
        <w:trPr>
          <w:trHeight w:val="256"/>
        </w:trPr>
        <w:tc>
          <w:tcPr>
            <w:tcW w:w="1248" w:type="dxa"/>
            <w:shd w:val="clear" w:color="auto" w:fill="auto"/>
          </w:tcPr>
          <w:p w:rsidR="00EB7515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K_W04</w:t>
            </w:r>
          </w:p>
          <w:p w:rsidR="00EB7515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K_W08</w:t>
            </w:r>
          </w:p>
          <w:p w:rsidR="00EB7515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K_W09</w:t>
            </w:r>
          </w:p>
          <w:p w:rsidR="00EB7515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K_U03</w:t>
            </w:r>
          </w:p>
          <w:p w:rsidR="00EB7515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K_U05</w:t>
            </w:r>
          </w:p>
          <w:p w:rsidR="00EB7515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K_U07</w:t>
            </w:r>
          </w:p>
          <w:p w:rsidR="00EB7515" w:rsidRDefault="00EB7515" w:rsidP="006F610B">
            <w:pPr>
              <w:spacing w:after="0" w:line="240" w:lineRule="auto"/>
              <w:rPr>
                <w:rFonts w:ascii="Liberation Sans" w:hAnsi="Liberation Sans" w:cs="Times"/>
                <w:szCs w:val="20"/>
              </w:rPr>
            </w:pPr>
            <w:r>
              <w:rPr>
                <w:rFonts w:ascii="Liberation Sans" w:hAnsi="Liberation Sans" w:cs="Times"/>
                <w:szCs w:val="20"/>
              </w:rPr>
              <w:t>K_K04</w:t>
            </w:r>
          </w:p>
          <w:p w:rsidR="00EB7515" w:rsidRPr="00875588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Liberation Sans" w:hAnsi="Liberation Sans" w:cs="Times"/>
                <w:szCs w:val="20"/>
              </w:rPr>
              <w:t>K_K05</w:t>
            </w:r>
          </w:p>
        </w:tc>
        <w:tc>
          <w:tcPr>
            <w:tcW w:w="2410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t>Problemy behawioralne i metody modyfikacji zachowania psa</w:t>
            </w:r>
          </w:p>
        </w:tc>
        <w:tc>
          <w:tcPr>
            <w:tcW w:w="7229" w:type="dxa"/>
            <w:shd w:val="clear" w:color="auto" w:fill="auto"/>
          </w:tcPr>
          <w:p w:rsidR="00EB7515" w:rsidRPr="00875588" w:rsidRDefault="00EB7515" w:rsidP="006F610B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hAnsi="Liberation Sans" w:cs="Arial" w:hint="eastAsia"/>
                <w:iCs/>
                <w:color w:val="000000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sz w:val="20"/>
                <w:szCs w:val="20"/>
              </w:rPr>
              <w:t xml:space="preserve">W zakresie wiedzy: Zdobycie podstawowej wiedzy dotyczącej różnorakich problemów behawioralnych występujących u psów. Znajomość mechanizmów prowadzących do ich powstawania. 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(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K_W04)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 xml:space="preserve"> Wiedza dotycząca oceny i diagnozy zaburzeń zachowania. Wiedza na temat metod i technik wykorzystywanych w modyfikacji problemowych zachowań. 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(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K_W08)</w:t>
            </w:r>
          </w:p>
          <w:p w:rsidR="00EB7515" w:rsidRPr="00875588" w:rsidRDefault="00EB7515" w:rsidP="006F610B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sz w:val="20"/>
                <w:szCs w:val="20"/>
              </w:rPr>
              <w:t xml:space="preserve">Szczegółowe poznanie zasad przeprowadzania diagnozy problemów behawioralnych, wykorzystania narzędzi diagnostycznych i tworzenia planów pracy z psem. 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(</w:t>
            </w:r>
            <w:r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K_W09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)</w:t>
            </w:r>
          </w:p>
          <w:p w:rsidR="00EB7515" w:rsidRPr="00875588" w:rsidRDefault="00EB7515" w:rsidP="006F610B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</w:p>
          <w:p w:rsidR="00EB7515" w:rsidRPr="00875588" w:rsidRDefault="00EB7515" w:rsidP="006F610B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sz w:val="20"/>
                <w:szCs w:val="20"/>
              </w:rPr>
              <w:t xml:space="preserve">W zakresie umiejętności: Zdolność do przeprowadzenia właściwego procesu oceny problemowego zachowania. Umiejętność trafnego rozpoznania problemu i określenia patomechanizmów prowadzących do </w:t>
            </w:r>
            <w:proofErr w:type="spellStart"/>
            <w:r w:rsidRPr="00875588">
              <w:rPr>
                <w:rFonts w:ascii="Liberation Sans" w:hAnsi="Liberation Sans"/>
                <w:sz w:val="20"/>
                <w:szCs w:val="20"/>
              </w:rPr>
              <w:t>powstan</w:t>
            </w:r>
            <w:r>
              <w:rPr>
                <w:rFonts w:ascii="Liberation Sans" w:hAnsi="Liberation Sans"/>
                <w:sz w:val="20"/>
                <w:szCs w:val="20"/>
              </w:rPr>
              <w:t>I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>a</w:t>
            </w:r>
            <w:proofErr w:type="spellEnd"/>
            <w:r w:rsidRPr="00875588">
              <w:rPr>
                <w:rFonts w:ascii="Liberation Sans" w:hAnsi="Liberation Sans"/>
                <w:sz w:val="20"/>
                <w:szCs w:val="20"/>
              </w:rPr>
              <w:t xml:space="preserve"> zaburzeń. Umiejętność doboru metod i technik służących modyfikacji problemów behawioralnych. </w:t>
            </w:r>
          </w:p>
          <w:p w:rsidR="00EB7515" w:rsidRPr="00875588" w:rsidRDefault="00EB7515" w:rsidP="006F610B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sz w:val="20"/>
                <w:szCs w:val="20"/>
              </w:rPr>
              <w:t>Umiejętność przeprowadzenia konsultacji z opiekunem psa, umiejętność zebrania szczegółowego wywiadu, różnych form obserwacji zwierzęcia. (</w:t>
            </w:r>
            <w:r>
              <w:rPr>
                <w:rFonts w:ascii="Liberation Sans" w:hAnsi="Liberation Sans" w:cs="Arial"/>
                <w:color w:val="000000"/>
                <w:sz w:val="20"/>
                <w:szCs w:val="20"/>
              </w:rPr>
              <w:t>K_U05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 xml:space="preserve"> Umiejętność korzystania z narzędzi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diagnostycznych i nagrań wideo (K_U03)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 xml:space="preserve"> Zdolność do właściwego określenia przyczyn powstania problemowych zachowań, prawidłowa ocena mechanizmów utrwalających problemowe zachowania. Umiejętność opracowania Indywidualnego Programu Modyfikacji Zachowania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(K_U07)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 xml:space="preserve">. </w:t>
            </w:r>
          </w:p>
          <w:p w:rsidR="00EB7515" w:rsidRPr="00875588" w:rsidRDefault="00EB7515" w:rsidP="006F610B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</w:p>
          <w:p w:rsidR="00EB7515" w:rsidRPr="00875588" w:rsidRDefault="00EB7515" w:rsidP="006F610B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eastAsia="Times New Roman" w:hAnsi="Liberation Sans" w:cs="Times"/>
                <w:sz w:val="20"/>
                <w:szCs w:val="20"/>
              </w:rPr>
            </w:pPr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>W zakresie kompetencji związanych z wykorzystaniem nabytej wiedzy i umiejętności: Studenci powinni potrafić zaplanować konsultację z opiekunem psa, zebrać podstawowe informacje niezbędne do właściwej oceny problemowych zachowań, przeprowadzić samodzielną obserwację zwierzęcia, rozpoznać problem behawioralny i wskazać mechanizmy przyczyniające się do jego powstania. Powinni potrafić wskazać właściwe sposoby rozwiązan</w:t>
            </w:r>
            <w:r>
              <w:rPr>
                <w:rFonts w:ascii="Liberation Sans" w:eastAsia="Times New Roman" w:hAnsi="Liberation Sans" w:cs="Times"/>
                <w:sz w:val="20"/>
                <w:szCs w:val="20"/>
              </w:rPr>
              <w:t>ia problemowych zachowań psów (K_K04)</w:t>
            </w:r>
          </w:p>
          <w:p w:rsidR="00EB7515" w:rsidRPr="00875588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Liberation Sans" w:hAnsi="Liberation Sans" w:cs="Times"/>
                <w:szCs w:val="20"/>
              </w:rPr>
              <w:t>Studenci powinni nabyć kompetencję w zakresie samodzielnego prowadzenia procesu diagnozy problemowych zachowań u psów, zaplanować i zrealizować wspólnie z opiekunem Indywidualny Program Modyfikacji Zachowania prowadzący do eliminacji zachowań problemowych</w:t>
            </w:r>
            <w:r>
              <w:rPr>
                <w:rFonts w:ascii="Liberation Sans" w:hAnsi="Liberation Sans" w:cs="Times"/>
                <w:szCs w:val="20"/>
              </w:rPr>
              <w:t xml:space="preserve"> (K_K05)</w:t>
            </w:r>
            <w:r w:rsidRPr="00875588">
              <w:rPr>
                <w:rFonts w:ascii="Liberation Sans" w:hAnsi="Liberation Sans" w:cs="Times"/>
                <w:szCs w:val="20"/>
              </w:rPr>
              <w:t xml:space="preserve">.  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425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</w:tr>
      <w:tr w:rsidR="00EB7515" w:rsidRPr="00875588" w:rsidTr="00EE3F2F">
        <w:trPr>
          <w:trHeight w:val="256"/>
        </w:trPr>
        <w:tc>
          <w:tcPr>
            <w:tcW w:w="1248" w:type="dxa"/>
            <w:shd w:val="clear" w:color="auto" w:fill="auto"/>
          </w:tcPr>
          <w:p w:rsidR="00EB7515" w:rsidRDefault="00EB7515" w:rsidP="006F610B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K_W0</w:t>
            </w: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4</w:t>
            </w:r>
          </w:p>
          <w:p w:rsidR="00EB7515" w:rsidRDefault="00EB7515" w:rsidP="006F610B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K_W08</w:t>
            </w:r>
          </w:p>
          <w:p w:rsidR="00EB7515" w:rsidRDefault="00EB7515" w:rsidP="006F610B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K_U</w:t>
            </w: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0</w:t>
            </w: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3</w:t>
            </w:r>
          </w:p>
          <w:p w:rsidR="00EB7515" w:rsidRDefault="00EB7515" w:rsidP="006F610B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K_U</w:t>
            </w: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0</w:t>
            </w: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5</w:t>
            </w:r>
          </w:p>
          <w:p w:rsidR="00EB7515" w:rsidRDefault="00EB7515" w:rsidP="006F610B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K_U</w:t>
            </w: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0</w:t>
            </w: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6</w:t>
            </w:r>
          </w:p>
          <w:p w:rsidR="00EB7515" w:rsidRPr="00094903" w:rsidRDefault="00EB7515" w:rsidP="006F610B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Times"/>
                <w:szCs w:val="20"/>
              </w:rPr>
              <w:lastRenderedPageBreak/>
              <w:t>K_K04 K_K05</w:t>
            </w:r>
          </w:p>
        </w:tc>
        <w:tc>
          <w:tcPr>
            <w:tcW w:w="2410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lastRenderedPageBreak/>
              <w:t xml:space="preserve">Problemy behawioralne i metody modyfikacji zachowania konia </w:t>
            </w:r>
          </w:p>
        </w:tc>
        <w:tc>
          <w:tcPr>
            <w:tcW w:w="7229" w:type="dxa"/>
            <w:shd w:val="clear" w:color="auto" w:fill="auto"/>
          </w:tcPr>
          <w:p w:rsidR="00EB7515" w:rsidRPr="00875588" w:rsidRDefault="00EB7515" w:rsidP="006F610B">
            <w:pPr>
              <w:pStyle w:val="Tekstpodstawowy21"/>
              <w:widowControl w:val="0"/>
              <w:tabs>
                <w:tab w:val="left" w:pos="426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W zakresie wiedzy: Student posiada wiedzę na temat rodzajów zaburzeń zachowania się koni, przyczyn ich powstawania i metod zapobiegania lub usuwania. (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K_W08)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 Zna poszczególne rodzaje użytkowania koni i potencjalne problemy behawioralne typowe dla danego sposobu użytkowania. Posiada także wiedzę dotyczącą oceny ryzyka wypadków spowodowanych 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lastRenderedPageBreak/>
              <w:t>zaburzeniami zachowania się koni. Zna podstawowe techniki terapii behawioralnej koni. (</w:t>
            </w:r>
            <w:r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K_W04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)</w:t>
            </w:r>
          </w:p>
          <w:p w:rsidR="00EB7515" w:rsidRPr="00875588" w:rsidRDefault="00EB7515" w:rsidP="006F610B">
            <w:pPr>
              <w:pStyle w:val="Tekstpodstawowy21"/>
              <w:widowControl w:val="0"/>
              <w:tabs>
                <w:tab w:val="left" w:pos="426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W zakresie umiejętności: Student potrafi zdiagnozować zaburzenia behawioralne koni na podstawie własnych obserwacji (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K_U03)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 lub/i wywiadu przeprowadzonego z hodowca lub użytkownikiem konia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>(K_U06)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. Potrafi przygotować plan terapii behawioralnej. Potrafi zidentyfikować zagrożenia wynikające z zaburzeń behawioralnych konia. (</w:t>
            </w:r>
            <w:r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K_U05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)</w:t>
            </w:r>
          </w:p>
          <w:p w:rsidR="00EB7515" w:rsidRPr="00094903" w:rsidRDefault="00EB7515" w:rsidP="00094903">
            <w:pPr>
              <w:spacing w:after="0" w:line="240" w:lineRule="auto"/>
              <w:rPr>
                <w:rFonts w:ascii="Liberation Sans" w:hAnsi="Liberation Sans" w:cs="Times"/>
                <w:szCs w:val="20"/>
              </w:rPr>
            </w:pPr>
            <w:r w:rsidRPr="00875588">
              <w:rPr>
                <w:rFonts w:ascii="Liberation Sans" w:hAnsi="Liberation Sans" w:cs="Times"/>
                <w:iCs/>
                <w:szCs w:val="20"/>
              </w:rPr>
              <w:t>W zakresie kompetencji związanych z wykorzystaniem nabytej wiedzy i umiejętności: Student posiada umiejętność zapobiegania i rozwiązywania problemów behawioralnych u koni.</w:t>
            </w:r>
            <w:r>
              <w:rPr>
                <w:rFonts w:ascii="Liberation Sans" w:hAnsi="Liberation Sans" w:cs="Times"/>
                <w:iCs/>
                <w:szCs w:val="20"/>
              </w:rPr>
              <w:t xml:space="preserve"> (</w:t>
            </w:r>
            <w:r>
              <w:rPr>
                <w:rFonts w:ascii="Liberation Sans" w:hAnsi="Liberation Sans" w:cs="Times"/>
                <w:szCs w:val="20"/>
              </w:rPr>
              <w:t>K_K04, K_K05)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Cs w:val="20"/>
              </w:rPr>
              <w:lastRenderedPageBreak/>
              <w:t>x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425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</w:tr>
      <w:tr w:rsidR="00EB7515" w:rsidRPr="00875588" w:rsidTr="00EE3F2F">
        <w:trPr>
          <w:trHeight w:val="256"/>
        </w:trPr>
        <w:tc>
          <w:tcPr>
            <w:tcW w:w="1248" w:type="dxa"/>
            <w:shd w:val="clear" w:color="auto" w:fill="auto"/>
          </w:tcPr>
          <w:p w:rsidR="00EB7515" w:rsidRDefault="00EB7515" w:rsidP="00F13E83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lastRenderedPageBreak/>
              <w:t>K_W0</w:t>
            </w: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5</w:t>
            </w:r>
          </w:p>
          <w:p w:rsidR="00EB7515" w:rsidRDefault="00EB7515" w:rsidP="00F13E83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K_W08</w:t>
            </w:r>
          </w:p>
          <w:p w:rsidR="00EB7515" w:rsidRDefault="00EB7515" w:rsidP="00F13E83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K_U</w:t>
            </w: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0</w:t>
            </w: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5</w:t>
            </w:r>
          </w:p>
          <w:p w:rsidR="00EB7515" w:rsidRDefault="00954686" w:rsidP="00F13E83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K_K03</w:t>
            </w:r>
          </w:p>
          <w:p w:rsidR="00EB7515" w:rsidRPr="00875588" w:rsidRDefault="00EB7515" w:rsidP="00F13E8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Liberation Sans" w:hAnsi="Liberation Sans" w:cs="Times"/>
                <w:szCs w:val="20"/>
              </w:rPr>
              <w:t>K_K04 K_K05</w:t>
            </w:r>
          </w:p>
        </w:tc>
        <w:tc>
          <w:tcPr>
            <w:tcW w:w="2410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t xml:space="preserve">Podstawy szkolenia zwierząt </w:t>
            </w:r>
          </w:p>
        </w:tc>
        <w:tc>
          <w:tcPr>
            <w:tcW w:w="7229" w:type="dxa"/>
            <w:shd w:val="clear" w:color="auto" w:fill="auto"/>
          </w:tcPr>
          <w:p w:rsidR="00EB7515" w:rsidRPr="00875588" w:rsidRDefault="00EB7515" w:rsidP="006F610B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sz w:val="20"/>
                <w:szCs w:val="20"/>
              </w:rPr>
              <w:t>W zakresie wiedzy: Wiedza dotycząca technik używanych w szkoleniu psów i wiedza dotycząca ich praktycznego zastosowania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(K_W05)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>. Znajomość zasad i sposobów nauki psa umiejętności z zakresu podstawowego posłuszeństwa oraz technik pracy z psem na poziomie zaawansowanym. Znajomość sposobu planowania i przeprowadzania treningu psów. 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K_W08)</w:t>
            </w:r>
          </w:p>
          <w:p w:rsidR="00EB7515" w:rsidRPr="00875588" w:rsidRDefault="00EB7515" w:rsidP="006F610B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sz w:val="20"/>
                <w:szCs w:val="20"/>
              </w:rPr>
              <w:t>W zakresie umiejętności: Umiejętności dotyczące praktycznej pracy z psem. Umiejętność uczenia psów zachowań z zakresu podstawowego i zaawansowanego posłuszeństwa. Zdolność doboru i dostosowania techniki szkolenia do indywidualnych możliwości i predyspozycji psa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(K_U05, </w:t>
            </w:r>
            <w:r w:rsidR="00954686">
              <w:rPr>
                <w:rFonts w:ascii="Liberation Sans" w:hAnsi="Liberation Sans"/>
                <w:sz w:val="20"/>
                <w:szCs w:val="20"/>
              </w:rPr>
              <w:t>K_K03</w:t>
            </w:r>
            <w:r>
              <w:rPr>
                <w:rFonts w:ascii="Liberation Sans" w:hAnsi="Liberation Sans"/>
                <w:sz w:val="20"/>
                <w:szCs w:val="20"/>
              </w:rPr>
              <w:t>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 xml:space="preserve">. </w:t>
            </w:r>
          </w:p>
          <w:p w:rsidR="00EB7515" w:rsidRPr="00875588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Liberation Sans" w:hAnsi="Liberation Sans" w:cs="Times"/>
                <w:szCs w:val="20"/>
              </w:rPr>
              <w:t>W zakresie kompetencji związanych z wykorzystaniem nabytej wiedzy i umiejętności: Studenci powinni potrafić samodzielnie sporządzić plan treningów prowadzący do osiągnięcia posłuszeństwa psa na poziomie podstawowym. Posiadać umiejętności wystarczające do realizacji zajęć szkoleniowych, właściwie zastosować wiedzę dotyczącą technik szkolenia w praktycznej pracy z psem</w:t>
            </w:r>
            <w:r>
              <w:rPr>
                <w:rFonts w:ascii="Liberation Sans" w:hAnsi="Liberation Sans" w:cs="Times"/>
                <w:szCs w:val="20"/>
              </w:rPr>
              <w:t xml:space="preserve"> </w:t>
            </w:r>
            <w:r>
              <w:rPr>
                <w:rFonts w:ascii="Liberation Sans" w:hAnsi="Liberation Sans" w:cs="Times"/>
                <w:iCs/>
                <w:szCs w:val="20"/>
              </w:rPr>
              <w:t>(</w:t>
            </w:r>
            <w:r>
              <w:rPr>
                <w:rFonts w:ascii="Liberation Sans" w:hAnsi="Liberation Sans" w:cs="Times"/>
                <w:szCs w:val="20"/>
              </w:rPr>
              <w:t>K_K04, K_K05)</w:t>
            </w:r>
            <w:r w:rsidRPr="00875588">
              <w:rPr>
                <w:rFonts w:ascii="Liberation Sans" w:hAnsi="Liberation Sans" w:cs="Times"/>
                <w:szCs w:val="20"/>
              </w:rPr>
              <w:t xml:space="preserve">. 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425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</w:tr>
      <w:tr w:rsidR="00EB7515" w:rsidRPr="00875588" w:rsidTr="00EE3F2F">
        <w:trPr>
          <w:trHeight w:val="256"/>
        </w:trPr>
        <w:tc>
          <w:tcPr>
            <w:tcW w:w="1248" w:type="dxa"/>
            <w:shd w:val="clear" w:color="auto" w:fill="auto"/>
          </w:tcPr>
          <w:p w:rsidR="00EB7515" w:rsidRDefault="00EB7515" w:rsidP="00E05170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K_W0</w:t>
            </w: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4</w:t>
            </w:r>
          </w:p>
          <w:p w:rsidR="00EB7515" w:rsidRDefault="00EB7515" w:rsidP="00E05170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K_W0</w:t>
            </w: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5</w:t>
            </w:r>
          </w:p>
          <w:p w:rsidR="00EB7515" w:rsidRDefault="00EB7515" w:rsidP="00E05170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K_W07</w:t>
            </w:r>
          </w:p>
          <w:p w:rsidR="00EB7515" w:rsidRDefault="00EB7515" w:rsidP="00E05170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K_W08</w:t>
            </w:r>
          </w:p>
          <w:p w:rsidR="00EB7515" w:rsidRDefault="00EB7515" w:rsidP="000343F4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K_U</w:t>
            </w: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0</w:t>
            </w: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5</w:t>
            </w:r>
          </w:p>
          <w:p w:rsidR="00EB7515" w:rsidRDefault="00EB7515" w:rsidP="000343F4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K_U</w:t>
            </w: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0</w:t>
            </w: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6</w:t>
            </w:r>
          </w:p>
          <w:p w:rsidR="00EB7515" w:rsidRDefault="00954686" w:rsidP="000343F4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K_K01</w:t>
            </w:r>
          </w:p>
          <w:p w:rsidR="00EB7515" w:rsidRDefault="00954686" w:rsidP="000343F4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K_K03</w:t>
            </w:r>
          </w:p>
          <w:p w:rsidR="00EB7515" w:rsidRPr="00875588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Liberation Sans" w:hAnsi="Liberation Sans" w:cs="Times"/>
                <w:szCs w:val="20"/>
              </w:rPr>
              <w:t>K_K04 K_K05</w:t>
            </w:r>
          </w:p>
        </w:tc>
        <w:tc>
          <w:tcPr>
            <w:tcW w:w="2410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t>Trening i szkolenie psów</w:t>
            </w:r>
          </w:p>
        </w:tc>
        <w:tc>
          <w:tcPr>
            <w:tcW w:w="7229" w:type="dxa"/>
            <w:shd w:val="clear" w:color="auto" w:fill="auto"/>
          </w:tcPr>
          <w:p w:rsidR="00EB7515" w:rsidRPr="00875588" w:rsidRDefault="00EB7515" w:rsidP="006F610B">
            <w:pPr>
              <w:pStyle w:val="Tekstpodstawowy21"/>
              <w:tabs>
                <w:tab w:val="left" w:pos="300"/>
              </w:tabs>
              <w:spacing w:after="0" w:line="240" w:lineRule="auto"/>
              <w:rPr>
                <w:rFonts w:ascii="Liberation Sans" w:hAnsi="Liberation Sans" w:cs="Arial" w:hint="eastAsia"/>
                <w:color w:val="000000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sz w:val="20"/>
                <w:szCs w:val="20"/>
              </w:rPr>
              <w:t>W zakresie wiedzy: Zdobycie wiedzy z zakresu treningu i szkolenia psów. Znajomość metod i technik szkoleniowych oraz procesów uczenia się na których metody te są oparte. 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K_W04)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 xml:space="preserve"> Wiedza dotycząca zasad doboru metod i technik szkoleniowych pod kątem predyspozycji zwierzęcia. Znajomość zasad realizacji procesu szkoleniowego z wykorzystaniem wtórnego wzmocnienia. 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K_W08)</w:t>
            </w:r>
          </w:p>
          <w:p w:rsidR="00EB7515" w:rsidRPr="00875588" w:rsidRDefault="00EB7515" w:rsidP="006F610B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sz w:val="20"/>
                <w:szCs w:val="20"/>
              </w:rPr>
              <w:t>Wiedza dotycząca technik używanych w szkoleniu psów i wiedza dotycząca ich praktycznego zastosowania 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K_W07)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>. Znajomość zasad i sposobów nauki psa umiejętności z zakresu podstawowego posłuszeństwa oraz technik pracy z psem na poziomie zaawansowanym. Znajomość sposobu planowania i przeprowadzania treningu psów. (</w:t>
            </w:r>
            <w:r>
              <w:rPr>
                <w:rFonts w:ascii="Liberation Sans" w:hAnsi="Liberation Sans" w:cs="Arial"/>
                <w:color w:val="000000"/>
                <w:sz w:val="20"/>
                <w:szCs w:val="20"/>
              </w:rPr>
              <w:t>K_W05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)</w:t>
            </w:r>
          </w:p>
          <w:p w:rsidR="00EB7515" w:rsidRPr="00875588" w:rsidRDefault="00EB7515" w:rsidP="006F610B">
            <w:pPr>
              <w:pStyle w:val="Tekstpodstawowy21"/>
              <w:tabs>
                <w:tab w:val="left" w:pos="300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</w:p>
          <w:p w:rsidR="00EB7515" w:rsidRPr="00875588" w:rsidRDefault="00EB7515" w:rsidP="006F610B">
            <w:pPr>
              <w:pStyle w:val="Tekstpodstawowy21"/>
              <w:tabs>
                <w:tab w:val="left" w:pos="300"/>
              </w:tabs>
              <w:spacing w:after="0" w:line="240" w:lineRule="auto"/>
              <w:rPr>
                <w:rFonts w:ascii="Liberation Sans" w:hAnsi="Liberation Sans" w:cs="Arial" w:hint="eastAsia"/>
                <w:color w:val="000000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sz w:val="20"/>
                <w:szCs w:val="20"/>
              </w:rPr>
              <w:t xml:space="preserve">W zakresie umiejętności: Zdolność rozróżniania metod wykorzystywanych w szkoleniu psów. Umiejętność omówienia mechanizmów uczenia </w:t>
            </w:r>
            <w:r w:rsidRPr="00875588">
              <w:rPr>
                <w:rFonts w:ascii="Liberation Sans" w:hAnsi="Liberation Sans"/>
                <w:sz w:val="20"/>
                <w:szCs w:val="20"/>
              </w:rPr>
              <w:lastRenderedPageBreak/>
              <w:t>wykorzystywanych w określonych technikach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(K_U06)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>. Umiejętność doboru sposobu pracy dla typów psów, ras i indywidualnych osobników. Umiejętność rozpoznania ryzyka zastosowania bodźców awersyjnych w szkoleniu psów. 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K_U05</w:t>
            </w:r>
            <w:r>
              <w:rPr>
                <w:rFonts w:ascii="Liberation Sans" w:hAnsi="Liberation Sans" w:cs="Arial"/>
                <w:color w:val="000000"/>
                <w:sz w:val="20"/>
                <w:szCs w:val="20"/>
              </w:rPr>
              <w:t xml:space="preserve">, </w:t>
            </w:r>
            <w:r w:rsidR="00954686">
              <w:rPr>
                <w:rFonts w:ascii="Liberation Sans" w:hAnsi="Liberation Sans" w:cs="Arial"/>
                <w:color w:val="000000"/>
                <w:sz w:val="20"/>
                <w:szCs w:val="20"/>
              </w:rPr>
              <w:t>K_K01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)</w:t>
            </w:r>
          </w:p>
          <w:p w:rsidR="00EB7515" w:rsidRPr="00875588" w:rsidRDefault="00EB7515" w:rsidP="006F610B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sz w:val="20"/>
                <w:szCs w:val="20"/>
              </w:rPr>
              <w:t>Umiejętności dotyczące praktycznej pracy z psem. Umiejętność uczenia psów zachowań z zakresu podstawowego i zaawansowanego posłuszeństwa. Zdolność doboru i dostosowania techniki szkolenia do indywidualnych możliwości i predyspozycji psa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(</w:t>
            </w:r>
            <w:r w:rsidR="00954686">
              <w:rPr>
                <w:rFonts w:ascii="Liberation Sans" w:hAnsi="Liberation Sans"/>
                <w:sz w:val="20"/>
                <w:szCs w:val="20"/>
              </w:rPr>
              <w:t>K_K03</w:t>
            </w:r>
            <w:r>
              <w:rPr>
                <w:rFonts w:ascii="Liberation Sans" w:hAnsi="Liberation Sans"/>
                <w:sz w:val="20"/>
                <w:szCs w:val="20"/>
              </w:rPr>
              <w:t>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 xml:space="preserve">. </w:t>
            </w:r>
          </w:p>
          <w:p w:rsidR="00EB7515" w:rsidRPr="00875588" w:rsidRDefault="00EB7515" w:rsidP="006F610B">
            <w:pPr>
              <w:pStyle w:val="Tekstpodstawowy21"/>
              <w:tabs>
                <w:tab w:val="left" w:pos="300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</w:p>
          <w:p w:rsidR="00EB7515" w:rsidRPr="00875588" w:rsidRDefault="00EB7515" w:rsidP="006F610B">
            <w:pPr>
              <w:pStyle w:val="Tekstpodstawowy21"/>
              <w:tabs>
                <w:tab w:val="left" w:pos="300"/>
              </w:tabs>
              <w:spacing w:after="0" w:line="240" w:lineRule="auto"/>
              <w:rPr>
                <w:rFonts w:ascii="Liberation Sans" w:eastAsia="Times New Roman" w:hAnsi="Liberation Sans" w:cs="Times"/>
                <w:sz w:val="20"/>
                <w:szCs w:val="20"/>
              </w:rPr>
            </w:pPr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 xml:space="preserve">W zakresie kompetencji związanych z wykorzystaniem nabytej wiedzy i umiejętności: Student powinien potrafić rozpoznawać metody szkolenia psów, trafnie dobrać metodę do pracy z konkretnym zwierzęciem biorąc pod uwagę typ, rasę i predyspozycje indywidualne oraz samodzielnie zaplanować program szkolenia.   </w:t>
            </w:r>
            <w:r>
              <w:rPr>
                <w:rFonts w:ascii="Liberation Sans" w:eastAsia="Times New Roman" w:hAnsi="Liberation Sans" w:cs="Times"/>
                <w:sz w:val="20"/>
                <w:szCs w:val="20"/>
              </w:rPr>
              <w:t>(K_K04)</w:t>
            </w:r>
          </w:p>
          <w:p w:rsidR="00EB7515" w:rsidRPr="00875588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Liberation Sans" w:hAnsi="Liberation Sans" w:cs="Times"/>
                <w:szCs w:val="20"/>
              </w:rPr>
              <w:t xml:space="preserve">W zakresie kompetencji związanych z wykorzystaniem nabytej wiedzy i umiejętności: Studenci powinni potrafić samodzielnie sporządzić plan treningów prowadzący do osiągnięcia posłuszeństwa psa na poziomie podstawowym. Posiadać umiejętności wystarczające do realizacji zajęć szkoleniowych, właściwie zastosować wiedzę dotyczącą technik szkolenia w praktycznej pracy z psem. </w:t>
            </w:r>
            <w:r>
              <w:rPr>
                <w:rFonts w:ascii="Liberation Sans" w:hAnsi="Liberation Sans" w:cs="Times"/>
                <w:szCs w:val="20"/>
              </w:rPr>
              <w:t>(K_K05)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lastRenderedPageBreak/>
              <w:t>x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425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</w:tr>
      <w:tr w:rsidR="00EB7515" w:rsidRPr="00875588" w:rsidTr="00EE3F2F">
        <w:trPr>
          <w:trHeight w:val="256"/>
        </w:trPr>
        <w:tc>
          <w:tcPr>
            <w:tcW w:w="1248" w:type="dxa"/>
            <w:shd w:val="clear" w:color="auto" w:fill="auto"/>
          </w:tcPr>
          <w:p w:rsidR="00EB7515" w:rsidRDefault="00EB7515" w:rsidP="007B1C78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lastRenderedPageBreak/>
              <w:t>K_W0</w:t>
            </w: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1</w:t>
            </w:r>
          </w:p>
          <w:p w:rsidR="00EB7515" w:rsidRDefault="00EB7515" w:rsidP="007B1C78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K_W07</w:t>
            </w:r>
          </w:p>
          <w:p w:rsidR="00EB7515" w:rsidRDefault="00EB7515" w:rsidP="007B1C78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K_W08</w:t>
            </w:r>
          </w:p>
          <w:p w:rsidR="00EB7515" w:rsidRDefault="00EB7515" w:rsidP="007B1C78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K_U</w:t>
            </w: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0</w:t>
            </w: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5</w:t>
            </w:r>
          </w:p>
          <w:p w:rsidR="00EB7515" w:rsidRDefault="00954686" w:rsidP="007B1C78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K_K03</w:t>
            </w:r>
          </w:p>
          <w:p w:rsidR="00EB7515" w:rsidRPr="00875588" w:rsidRDefault="00EB7515" w:rsidP="007B1C7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Liberation Sans" w:hAnsi="Liberation Sans" w:cs="Times"/>
                <w:szCs w:val="20"/>
              </w:rPr>
              <w:t>K_K04 K_K05</w:t>
            </w:r>
          </w:p>
        </w:tc>
        <w:tc>
          <w:tcPr>
            <w:tcW w:w="2410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t>Trening i szkolenie koni</w:t>
            </w:r>
          </w:p>
        </w:tc>
        <w:tc>
          <w:tcPr>
            <w:tcW w:w="7229" w:type="dxa"/>
            <w:shd w:val="clear" w:color="auto" w:fill="auto"/>
          </w:tcPr>
          <w:p w:rsidR="00EB7515" w:rsidRPr="00875588" w:rsidRDefault="00EB7515" w:rsidP="006F610B">
            <w:pPr>
              <w:pStyle w:val="Tekstpodstawowy21"/>
              <w:widowControl w:val="0"/>
              <w:tabs>
                <w:tab w:val="left" w:pos="515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W zakresie wiedzy: Student posiada wiedzę na temat podstaw treningu koni, znaczenia poszczególnych elementów w ich szkoleniu i specyfiki różnych etapów wyszkolenia (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K_W08)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. Zna poszczególne rodzaje treningu koni, także w aspekcie historycznym oraz zna współczesne trendy  treningu, ze szczególnym uwzględnieniem ras do każdego rodzaju użytkowania. (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K_W08, K_W07)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 Posiada wiedzę na temat znaczenia budowy i fizjologii ciała w treningu koni. (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 xml:space="preserve">K_W01) 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Posiada także wiedzę na temat problemów żywieniowych i pielęgnacji w treningu. Zna podstawowe problemy szkolenia koni. (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K_W08)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 </w:t>
            </w:r>
          </w:p>
          <w:p w:rsidR="00EB7515" w:rsidRPr="00875588" w:rsidRDefault="00EB7515" w:rsidP="006F610B">
            <w:pPr>
              <w:pStyle w:val="Tekstpodstawowy21"/>
              <w:widowControl w:val="0"/>
              <w:tabs>
                <w:tab w:val="left" w:pos="515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W zakresie umiejętności: Student potrafi zdefiniować i rozpoznać różne typy treningu koni. Potrafi ocenić prawidłowość i wady treningu koni i ich znaczenie dla różnych procesów szkoleniowych. (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K_U05)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 Potrafi ocenić przydatność poszczególnych koni i ras do różnych dyscyplin i sposobów treningowych koni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 xml:space="preserve"> (</w:t>
            </w:r>
            <w:r w:rsidR="00954686">
              <w:rPr>
                <w:rFonts w:ascii="Liberation Sans" w:hAnsi="Liberation Sans"/>
                <w:iCs/>
                <w:sz w:val="20"/>
                <w:szCs w:val="20"/>
              </w:rPr>
              <w:t>K_K03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>)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.</w:t>
            </w:r>
          </w:p>
          <w:p w:rsidR="00EB7515" w:rsidRPr="00875588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Liberation Sans" w:hAnsi="Liberation Sans" w:cs="Times"/>
                <w:iCs/>
                <w:szCs w:val="20"/>
              </w:rPr>
              <w:t>W zakresie kompetencji związanych z wykorzystaniem nabytej wiedzy i umiejętności: Student posiada umiejętność zaplanowania i wykonywania podstawowych czynności związanych z treningiem i użytkowaniem koni, przy uwzględnieniu danego typu i treningu koni. Posiada kompetencje w zakresie pracy z końmi</w:t>
            </w:r>
            <w:r w:rsidRPr="00875588">
              <w:rPr>
                <w:rFonts w:ascii="Liberation Sans" w:hAnsi="Liberation Sans" w:cs="Times"/>
                <w:szCs w:val="20"/>
              </w:rPr>
              <w:t xml:space="preserve"> i jej teoretycznego podbudowania</w:t>
            </w:r>
            <w:r>
              <w:rPr>
                <w:rFonts w:ascii="Liberation Sans" w:hAnsi="Liberation Sans" w:cs="Times"/>
                <w:szCs w:val="20"/>
              </w:rPr>
              <w:t xml:space="preserve"> </w:t>
            </w:r>
            <w:r>
              <w:rPr>
                <w:rFonts w:ascii="Liberation Sans" w:hAnsi="Liberation Sans" w:cs="Times"/>
                <w:iCs/>
                <w:szCs w:val="20"/>
              </w:rPr>
              <w:t>(</w:t>
            </w:r>
            <w:r>
              <w:rPr>
                <w:rFonts w:ascii="Liberation Sans" w:hAnsi="Liberation Sans" w:cs="Times"/>
                <w:szCs w:val="20"/>
              </w:rPr>
              <w:t>K_K04, K_K05)</w:t>
            </w:r>
            <w:r w:rsidRPr="00875588">
              <w:rPr>
                <w:rFonts w:ascii="Liberation Sans" w:hAnsi="Liberation Sans" w:cs="Times"/>
                <w:szCs w:val="20"/>
              </w:rPr>
              <w:t>..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425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</w:tr>
      <w:tr w:rsidR="00EB7515" w:rsidRPr="00875588" w:rsidTr="00EE3F2F">
        <w:trPr>
          <w:trHeight w:val="256"/>
        </w:trPr>
        <w:tc>
          <w:tcPr>
            <w:tcW w:w="1248" w:type="dxa"/>
            <w:shd w:val="clear" w:color="auto" w:fill="auto"/>
          </w:tcPr>
          <w:p w:rsidR="00EB7515" w:rsidRDefault="00EB7515" w:rsidP="002905DE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lastRenderedPageBreak/>
              <w:t>K_W0</w:t>
            </w: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4</w:t>
            </w:r>
          </w:p>
          <w:p w:rsidR="00EB7515" w:rsidRDefault="00EB7515" w:rsidP="002905DE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K_W07</w:t>
            </w:r>
          </w:p>
          <w:p w:rsidR="00EB7515" w:rsidRDefault="00EB7515" w:rsidP="002905DE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K_W08</w:t>
            </w:r>
          </w:p>
          <w:p w:rsidR="00EB7515" w:rsidRDefault="00EB7515" w:rsidP="002905DE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K_W10</w:t>
            </w:r>
          </w:p>
          <w:p w:rsidR="00EB7515" w:rsidRDefault="00EB7515" w:rsidP="002905DE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K_U</w:t>
            </w: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0</w:t>
            </w: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3</w:t>
            </w:r>
          </w:p>
          <w:p w:rsidR="00EB7515" w:rsidRDefault="00EB7515" w:rsidP="002905DE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K_U</w:t>
            </w: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0</w:t>
            </w: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5</w:t>
            </w:r>
          </w:p>
          <w:p w:rsidR="00EB7515" w:rsidRDefault="00954686" w:rsidP="002905DE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K_K03</w:t>
            </w:r>
          </w:p>
          <w:p w:rsidR="00EB7515" w:rsidRDefault="00954686" w:rsidP="002905DE">
            <w:pPr>
              <w:spacing w:after="0" w:line="240" w:lineRule="auto"/>
              <w:rPr>
                <w:rFonts w:ascii="Liberation Sans" w:hAnsi="Liberation Sans" w:cs="Times"/>
                <w:szCs w:val="20"/>
              </w:rPr>
            </w:pPr>
            <w:r>
              <w:rPr>
                <w:rFonts w:ascii="Liberation Sans" w:hAnsi="Liberation Sans" w:cs="Times"/>
                <w:szCs w:val="20"/>
              </w:rPr>
              <w:t>K_U09</w:t>
            </w:r>
          </w:p>
          <w:p w:rsidR="00EB7515" w:rsidRDefault="00EB7515" w:rsidP="002905DE">
            <w:pPr>
              <w:spacing w:after="0" w:line="240" w:lineRule="auto"/>
              <w:rPr>
                <w:rFonts w:ascii="Liberation Sans" w:hAnsi="Liberation Sans" w:cs="Times"/>
                <w:szCs w:val="20"/>
              </w:rPr>
            </w:pPr>
            <w:r>
              <w:rPr>
                <w:rFonts w:ascii="Liberation Sans" w:hAnsi="Liberation Sans" w:cs="Times"/>
                <w:szCs w:val="20"/>
              </w:rPr>
              <w:t>K_K04</w:t>
            </w:r>
          </w:p>
          <w:p w:rsidR="00EB7515" w:rsidRPr="00875588" w:rsidRDefault="00EB7515" w:rsidP="002905D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Liberation Sans" w:hAnsi="Liberation Sans" w:cs="Times"/>
                <w:szCs w:val="20"/>
              </w:rPr>
              <w:t>K_K05</w:t>
            </w:r>
          </w:p>
        </w:tc>
        <w:tc>
          <w:tcPr>
            <w:tcW w:w="2410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t xml:space="preserve">Trening i szkolenie zwierząt sportowych </w:t>
            </w:r>
          </w:p>
        </w:tc>
        <w:tc>
          <w:tcPr>
            <w:tcW w:w="7229" w:type="dxa"/>
            <w:shd w:val="clear" w:color="auto" w:fill="auto"/>
          </w:tcPr>
          <w:p w:rsidR="00EB7515" w:rsidRPr="00875588" w:rsidRDefault="00EB7515" w:rsidP="006F610B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hAnsi="Liberation Sans" w:cs="Arial" w:hint="eastAsia"/>
                <w:color w:val="000000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sz w:val="20"/>
                <w:szCs w:val="20"/>
              </w:rPr>
              <w:t>W zakresie wiedzy: Znajomość różnych dziedzin sportów psich i konnych. 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K_W07)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 xml:space="preserve"> Orientacja na temat zasad i regulaminów obowiązujących w tych dziedzinach. Znajomość zasad szkolenia sportowego w różnych dyscyplinach sportu z udziałem zwierząt oraz specyfiki pracy z psami i końmi. Wiedza na temat metod i technik podnoszenia efektywności treningu zwierzęcia i przewodnik. Podstawowa wiedza na temat uczenia się i motywacji. 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K_W04)</w:t>
            </w:r>
          </w:p>
          <w:p w:rsidR="00EB7515" w:rsidRPr="00875588" w:rsidRDefault="00EB7515" w:rsidP="006F610B">
            <w:pPr>
              <w:pStyle w:val="Tekstpodstawowy21"/>
              <w:tabs>
                <w:tab w:val="left" w:pos="583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sz w:val="20"/>
                <w:szCs w:val="20"/>
              </w:rPr>
              <w:t>W zakresie wiedzy: Zdobycie podstawowej wiedzy dotyczącej pracy ze zwierzętami w sporcie 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K_W08)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>. Znajomość zasad treningowych i przebiegu przygotowania w nowoczesnym sporcie wyczynowym.</w:t>
            </w:r>
          </w:p>
          <w:p w:rsidR="00EB7515" w:rsidRPr="00875588" w:rsidRDefault="00EB7515" w:rsidP="006F610B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sz w:val="20"/>
                <w:szCs w:val="20"/>
              </w:rPr>
              <w:t>W zakresie wiedzy: Wiedza na temat opracowywania cyklu szkoleniowego i prowadzenia zajęć w różnych dziedzinach sportu z udziałem psów i koni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(K_W10)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>. Znajomość tendencji rozwojowych treningu sportowego w poszczególnych dziedzinach. 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K_W08)</w:t>
            </w:r>
          </w:p>
          <w:p w:rsidR="00EB7515" w:rsidRDefault="00EB7515" w:rsidP="006F610B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</w:p>
          <w:p w:rsidR="00EB7515" w:rsidRPr="00875588" w:rsidRDefault="00EB7515" w:rsidP="006F610B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sz w:val="20"/>
                <w:szCs w:val="20"/>
              </w:rPr>
              <w:t xml:space="preserve">W zakresie umiejętności: </w:t>
            </w:r>
            <w:r>
              <w:rPr>
                <w:rFonts w:ascii="Liberation Sans" w:hAnsi="Liberation Sans" w:hint="eastAsia"/>
                <w:sz w:val="20"/>
                <w:szCs w:val="20"/>
              </w:rPr>
              <w:t>U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>miejętność posługiwania się uznanymi zasadami i metodami w projektowaniu i realizacji treningu sportowego, umiejętność wyznaczania celów i projektowania struktury treningu w zakresie różnych dyscyplin sportu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(K_U05)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>. Umiejętność posługiwania się pojęciami dotyczącymi zagadnień uczenia się i motywacji.</w:t>
            </w:r>
          </w:p>
          <w:p w:rsidR="00EB7515" w:rsidRPr="00875588" w:rsidRDefault="00EB7515" w:rsidP="006F610B">
            <w:pPr>
              <w:pStyle w:val="Tekstpodstawowy21"/>
              <w:tabs>
                <w:tab w:val="left" w:pos="583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sz w:val="20"/>
                <w:szCs w:val="20"/>
              </w:rPr>
              <w:t>podstawowe umiejętności w zakresie planowania, kierowania i kontroli procesu treningowego w sportach z udziałem zwierząt. Umiejętność zbierania i analizy danych o treningu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(K_U03)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 xml:space="preserve">. Umiejętność indywidualizacji procesu szkoleniowego. </w:t>
            </w:r>
          </w:p>
          <w:p w:rsidR="00EB7515" w:rsidRPr="00875588" w:rsidRDefault="00EB7515" w:rsidP="006F610B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>
              <w:rPr>
                <w:rFonts w:ascii="Liberation Sans" w:hAnsi="Liberation Sans" w:hint="eastAsia"/>
                <w:sz w:val="20"/>
                <w:szCs w:val="20"/>
              </w:rPr>
              <w:t>U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>miejętność planowania, kierowania i kontroli procesu treningowego w sportach z udziałem zwierząt. Zdolność doboru, selekcji oraz  prognozowania w systemie przygotowania sportowego zwierząt. Umiejętność doboru sposobu pracy dla różnych osobników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(</w:t>
            </w:r>
            <w:r w:rsidR="00954686">
              <w:rPr>
                <w:rFonts w:ascii="Liberation Sans" w:hAnsi="Liberation Sans"/>
                <w:sz w:val="20"/>
                <w:szCs w:val="20"/>
              </w:rPr>
              <w:t>K_K03</w:t>
            </w:r>
            <w:r>
              <w:rPr>
                <w:rFonts w:ascii="Liberation Sans" w:hAnsi="Liberation Sans"/>
                <w:sz w:val="20"/>
                <w:szCs w:val="20"/>
              </w:rPr>
              <w:t>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 xml:space="preserve">. </w:t>
            </w:r>
          </w:p>
          <w:p w:rsidR="00EB7515" w:rsidRPr="00875588" w:rsidRDefault="00EB7515" w:rsidP="006F610B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</w:p>
          <w:p w:rsidR="00EB7515" w:rsidRPr="00875588" w:rsidRDefault="00EB7515" w:rsidP="006F610B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eastAsia="Times New Roman" w:hAnsi="Liberation Sans" w:cs="Times"/>
                <w:sz w:val="20"/>
                <w:szCs w:val="20"/>
              </w:rPr>
            </w:pPr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 xml:space="preserve">W zakresie kompetencji związanych z wykorzystaniem nabytej wiedzy i umiejętności: rozumienie podobieństw i różnic w przebiegu szkolenia w zależności od dyscypliny, pojmowanie szczególnych cech procesu nauczania i uczenia się umiejętności sportowych. Uświadamianie sobie znaczenia motywacji w procesie treningowym. </w:t>
            </w:r>
            <w:r>
              <w:rPr>
                <w:rFonts w:ascii="Liberation Sans" w:eastAsia="Times New Roman" w:hAnsi="Liberation Sans" w:cs="Times"/>
                <w:sz w:val="20"/>
                <w:szCs w:val="20"/>
              </w:rPr>
              <w:t>(K_U05)</w:t>
            </w:r>
          </w:p>
          <w:p w:rsidR="00EB7515" w:rsidRPr="00875588" w:rsidRDefault="00EB7515" w:rsidP="006F610B">
            <w:pPr>
              <w:pStyle w:val="Tekstpodstawowy21"/>
              <w:tabs>
                <w:tab w:val="left" w:pos="583"/>
              </w:tabs>
              <w:spacing w:after="0" w:line="240" w:lineRule="auto"/>
              <w:rPr>
                <w:rFonts w:ascii="Liberation Sans" w:eastAsia="Times New Roman" w:hAnsi="Liberation Sans" w:cs="Times"/>
                <w:sz w:val="20"/>
                <w:szCs w:val="20"/>
              </w:rPr>
            </w:pPr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>Studenci powinni umieć samodzielnie zaplanować i przeprowadzić zajęcia na placu treningowym. Powinni też potrafić zaplanować i zorganizować cykl treningowy dl</w:t>
            </w:r>
            <w:r>
              <w:rPr>
                <w:rFonts w:ascii="Liberation Sans" w:eastAsia="Times New Roman" w:hAnsi="Liberation Sans" w:cs="Times"/>
                <w:sz w:val="20"/>
                <w:szCs w:val="20"/>
              </w:rPr>
              <w:t xml:space="preserve">a poszczególnych par sportowych </w:t>
            </w:r>
            <w:r>
              <w:rPr>
                <w:rFonts w:ascii="Liberation Sans" w:hAnsi="Liberation Sans" w:cs="Times"/>
                <w:iCs/>
                <w:szCs w:val="20"/>
              </w:rPr>
              <w:t>(</w:t>
            </w:r>
            <w:r>
              <w:rPr>
                <w:rFonts w:ascii="Liberation Sans" w:hAnsi="Liberation Sans" w:cs="Times"/>
                <w:szCs w:val="20"/>
              </w:rPr>
              <w:t>K_K04)</w:t>
            </w:r>
            <w:r w:rsidRPr="00875588">
              <w:rPr>
                <w:rFonts w:ascii="Liberation Sans" w:hAnsi="Liberation Sans" w:cs="Times"/>
                <w:szCs w:val="20"/>
              </w:rPr>
              <w:t>.</w:t>
            </w:r>
          </w:p>
          <w:p w:rsidR="00EB7515" w:rsidRDefault="00EB7515" w:rsidP="006F610B">
            <w:pPr>
              <w:spacing w:after="0" w:line="240" w:lineRule="auto"/>
              <w:rPr>
                <w:rFonts w:ascii="Liberation Sans" w:hAnsi="Liberation Sans" w:cs="Times"/>
                <w:szCs w:val="20"/>
              </w:rPr>
            </w:pPr>
            <w:r w:rsidRPr="00875588">
              <w:rPr>
                <w:rFonts w:ascii="Liberation Sans" w:hAnsi="Liberation Sans" w:cs="Times"/>
                <w:szCs w:val="20"/>
              </w:rPr>
              <w:t xml:space="preserve">Student powinien potrafić właściwie dobrać metodę do pracy z konkretnym zwierzęciem i przewodnikiem biorąc pod uwagę specyfikę dyscypliny i indywidualne predyspozycje.  Powinien umieć swobodnie poruszać się wśród  </w:t>
            </w:r>
            <w:r w:rsidRPr="00875588">
              <w:rPr>
                <w:rFonts w:ascii="Liberation Sans" w:hAnsi="Liberation Sans" w:cs="Times"/>
                <w:szCs w:val="20"/>
              </w:rPr>
              <w:lastRenderedPageBreak/>
              <w:t>zagadnień dotyczących poszczególnych dziedzin ze szczególnym uwzględnieniem kierunków poszukiwań odnośnie efektywności procesu treningowego psów i koni</w:t>
            </w:r>
            <w:r>
              <w:rPr>
                <w:rFonts w:ascii="Liberation Sans" w:hAnsi="Liberation Sans" w:cs="Times"/>
                <w:szCs w:val="20"/>
              </w:rPr>
              <w:t xml:space="preserve"> (</w:t>
            </w:r>
            <w:r w:rsidR="00954686">
              <w:rPr>
                <w:rFonts w:ascii="Liberation Sans" w:hAnsi="Liberation Sans" w:cs="Times"/>
                <w:szCs w:val="20"/>
              </w:rPr>
              <w:t>K_U09</w:t>
            </w:r>
            <w:r>
              <w:rPr>
                <w:rFonts w:ascii="Liberation Sans" w:hAnsi="Liberation Sans" w:cs="Times"/>
                <w:szCs w:val="20"/>
              </w:rPr>
              <w:t>)</w:t>
            </w:r>
            <w:r w:rsidRPr="00875588">
              <w:rPr>
                <w:rFonts w:ascii="Liberation Sans" w:hAnsi="Liberation Sans" w:cs="Times"/>
                <w:szCs w:val="20"/>
              </w:rPr>
              <w:t>.</w:t>
            </w:r>
          </w:p>
          <w:p w:rsidR="00EB7515" w:rsidRPr="00875588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lastRenderedPageBreak/>
              <w:t>x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425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</w:tr>
      <w:tr w:rsidR="00EB7515" w:rsidRPr="00875588" w:rsidTr="00EE3F2F">
        <w:trPr>
          <w:trHeight w:val="256"/>
        </w:trPr>
        <w:tc>
          <w:tcPr>
            <w:tcW w:w="1248" w:type="dxa"/>
            <w:shd w:val="clear" w:color="auto" w:fill="auto"/>
          </w:tcPr>
          <w:p w:rsidR="00EB7515" w:rsidRDefault="00EB7515" w:rsidP="007A0A54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lastRenderedPageBreak/>
              <w:t>K_W0</w:t>
            </w: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6</w:t>
            </w:r>
          </w:p>
          <w:p w:rsidR="00EB7515" w:rsidRDefault="00EB7515" w:rsidP="007A0A54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K_W09</w:t>
            </w:r>
          </w:p>
          <w:p w:rsidR="00EB7515" w:rsidRDefault="00EB7515" w:rsidP="007A0A54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K_W10</w:t>
            </w:r>
          </w:p>
          <w:p w:rsidR="00EB7515" w:rsidRDefault="00EB7515" w:rsidP="007A0A54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K_U</w:t>
            </w: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0</w:t>
            </w: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6</w:t>
            </w:r>
          </w:p>
          <w:p w:rsidR="00EB7515" w:rsidRDefault="00EB7515" w:rsidP="007A0A54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K_U</w:t>
            </w: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0</w:t>
            </w: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7</w:t>
            </w:r>
          </w:p>
          <w:p w:rsidR="00EB7515" w:rsidRPr="00875588" w:rsidRDefault="00954686" w:rsidP="007A0A5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Liberation Sans" w:hAnsi="Liberation Sans" w:cs="Times"/>
                <w:szCs w:val="20"/>
              </w:rPr>
              <w:t>K_U08</w:t>
            </w:r>
            <w:r w:rsidR="00EB7515">
              <w:rPr>
                <w:rFonts w:ascii="Liberation Sans" w:hAnsi="Liberation Sans" w:cs="Times"/>
                <w:szCs w:val="20"/>
              </w:rPr>
              <w:t xml:space="preserve"> K_K02</w:t>
            </w:r>
          </w:p>
        </w:tc>
        <w:tc>
          <w:tcPr>
            <w:tcW w:w="2410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t>Praktyczne metody wywierania wpływu społecznego</w:t>
            </w:r>
          </w:p>
        </w:tc>
        <w:tc>
          <w:tcPr>
            <w:tcW w:w="7229" w:type="dxa"/>
            <w:shd w:val="clear" w:color="auto" w:fill="auto"/>
          </w:tcPr>
          <w:p w:rsidR="00EB7515" w:rsidRPr="00875588" w:rsidRDefault="00EB7515" w:rsidP="006F610B">
            <w:pPr>
              <w:pStyle w:val="Tekstpodstawowy21"/>
              <w:widowControl w:val="0"/>
              <w:tabs>
                <w:tab w:val="left" w:pos="515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W zakresie wiedzy: Studenci uzyskają wiedzę z zakresu wpływu społecznego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 xml:space="preserve"> (K_W06)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. Poznają zasady, wynikające z samego funkcjonowania w obecności innych ludzi, reguły skutecznego przekonywania argumentami, formy reklamy oferowanych przez siebie  usług, efektywnego wywierania wpływu na innych (przede wszystkim kooperantów i klientów). (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K_W09</w:t>
            </w:r>
            <w:r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, K_W10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 xml:space="preserve">. 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Uzyskają także wiedze na temat mechanizmów wpływu społecznego w świecie zwierząt (facylitacja, naśladownictwo) </w:t>
            </w:r>
          </w:p>
          <w:p w:rsidR="00EB7515" w:rsidRPr="00875588" w:rsidRDefault="00EB7515" w:rsidP="006F610B">
            <w:pPr>
              <w:pStyle w:val="Tekstpodstawowy21"/>
              <w:widowControl w:val="0"/>
              <w:tabs>
                <w:tab w:val="left" w:pos="515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W zakresie umiejętności: Uczestnik kursu będzie potrafił skonstruować skuteczny przekaz reklamowy firmy, w której pracuje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>(K_U07)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. Będzie też potrafił skutecznie komunikować się ze swym otoczeniem społecznym, a także przekonywać innych do swojego stanowiska. (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K_U06)</w:t>
            </w:r>
          </w:p>
          <w:p w:rsidR="00EB7515" w:rsidRPr="00875588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Liberation Sans" w:hAnsi="Liberation Sans" w:cs="Times"/>
                <w:iCs/>
                <w:szCs w:val="20"/>
              </w:rPr>
              <w:t>W zakresie kompetencji związanych z wykorzystaniem nabytej wiedzy i umiejętności: Uzyskane kompetencje ułatwią uczestnikowi tego kursu wywieranie wpływu na innych, zarówno w bezpośredniej interakcji z klientem, czy potencjalnym kooperantem, jak i w zakresie komunikacji o charakterze marketingowym. Można więc mówić o uzyskaniu kompetencji komunikacyjnych i marketingowych</w:t>
            </w:r>
            <w:r>
              <w:rPr>
                <w:rFonts w:ascii="Liberation Sans" w:hAnsi="Liberation Sans" w:cs="Times"/>
                <w:iCs/>
                <w:szCs w:val="20"/>
              </w:rPr>
              <w:t xml:space="preserve"> (</w:t>
            </w:r>
            <w:r w:rsidR="00954686">
              <w:rPr>
                <w:rFonts w:ascii="Liberation Sans" w:hAnsi="Liberation Sans" w:cs="Times"/>
                <w:iCs/>
                <w:szCs w:val="20"/>
              </w:rPr>
              <w:t>K_U08</w:t>
            </w:r>
            <w:r>
              <w:rPr>
                <w:rFonts w:ascii="Liberation Sans" w:hAnsi="Liberation Sans" w:cs="Times"/>
                <w:iCs/>
                <w:szCs w:val="20"/>
              </w:rPr>
              <w:t>, K_K02)</w:t>
            </w:r>
            <w:r w:rsidRPr="00875588">
              <w:rPr>
                <w:rFonts w:ascii="Liberation Sans" w:hAnsi="Liberation Sans" w:cs="Times"/>
                <w:iCs/>
                <w:szCs w:val="20"/>
              </w:rPr>
              <w:t xml:space="preserve">. 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425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</w:tr>
      <w:tr w:rsidR="00EB7515" w:rsidRPr="00875588" w:rsidTr="00EE3F2F">
        <w:trPr>
          <w:trHeight w:val="256"/>
        </w:trPr>
        <w:tc>
          <w:tcPr>
            <w:tcW w:w="1248" w:type="dxa"/>
            <w:shd w:val="clear" w:color="auto" w:fill="auto"/>
          </w:tcPr>
          <w:p w:rsidR="00EB7515" w:rsidRDefault="00EB7515" w:rsidP="00FC4C4B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K_W0</w:t>
            </w: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6</w:t>
            </w:r>
          </w:p>
          <w:p w:rsidR="00EB7515" w:rsidRDefault="00EB7515" w:rsidP="00FC4C4B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K_W10</w:t>
            </w:r>
          </w:p>
          <w:p w:rsidR="00EB7515" w:rsidRDefault="00954686" w:rsidP="00FC4C4B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K_K01</w:t>
            </w:r>
          </w:p>
          <w:p w:rsidR="00EB7515" w:rsidRDefault="00EB7515" w:rsidP="00FC4C4B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K_U10</w:t>
            </w:r>
          </w:p>
          <w:p w:rsidR="00EB7515" w:rsidRPr="00875588" w:rsidRDefault="00954686" w:rsidP="00FC4C4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Liberation Sans" w:hAnsi="Liberation Sans" w:cs="Times"/>
                <w:szCs w:val="20"/>
              </w:rPr>
              <w:t>K_U08</w:t>
            </w:r>
            <w:r w:rsidR="00EB7515">
              <w:rPr>
                <w:rFonts w:ascii="Liberation Sans" w:hAnsi="Liberation Sans" w:cs="Times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t xml:space="preserve">Ekspertyzy sądowe i śledcze </w:t>
            </w:r>
          </w:p>
        </w:tc>
        <w:tc>
          <w:tcPr>
            <w:tcW w:w="7229" w:type="dxa"/>
            <w:shd w:val="clear" w:color="auto" w:fill="auto"/>
          </w:tcPr>
          <w:p w:rsidR="00EB7515" w:rsidRPr="00875588" w:rsidRDefault="00EB7515" w:rsidP="006F610B">
            <w:pPr>
              <w:pStyle w:val="Tekstpodstawowy21"/>
              <w:widowControl w:val="0"/>
              <w:tabs>
                <w:tab w:val="left" w:pos="799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W zakresie wiedzy: 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>Student zna podstawy prawne pracy biegłego sądowego oraz zakres obowiązków i odpowiedzialności biegłego (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K_W06, 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K_W10)</w:t>
            </w:r>
          </w:p>
          <w:p w:rsidR="00EB7515" w:rsidRPr="00875588" w:rsidRDefault="00EB7515" w:rsidP="006F610B">
            <w:pPr>
              <w:pStyle w:val="Tekstpodstawowy21"/>
              <w:widowControl w:val="0"/>
              <w:tabs>
                <w:tab w:val="left" w:pos="799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W zakresie umiejętności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>: Student potrafi czytać dokumentację sądową, zdobywać informacje w terenie, oddzielać warstwę faktograficzną i interpretacyjną analizowanych dokumentów, przeprowadzać eksperyment terenowy. (</w:t>
            </w:r>
            <w:r w:rsidR="00954686">
              <w:rPr>
                <w:rFonts w:ascii="Liberation Sans" w:hAnsi="Liberation Sans" w:cs="Arial"/>
                <w:color w:val="000000"/>
                <w:sz w:val="20"/>
                <w:szCs w:val="20"/>
              </w:rPr>
              <w:t>K_K01</w:t>
            </w:r>
            <w:r>
              <w:rPr>
                <w:rFonts w:ascii="Liberation Sans" w:hAnsi="Liberation Sans" w:cs="Arial"/>
                <w:color w:val="000000"/>
                <w:sz w:val="20"/>
                <w:szCs w:val="20"/>
              </w:rPr>
              <w:t>, K_U10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)</w:t>
            </w:r>
          </w:p>
          <w:p w:rsidR="00EB7515" w:rsidRPr="00875588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Liberation Sans" w:hAnsi="Liberation Sans" w:cs="Times"/>
                <w:iCs/>
                <w:szCs w:val="20"/>
              </w:rPr>
              <w:t>W zakresie kompetencji związanych z wykorzystaniem nabytej wiedzy i umiejętności</w:t>
            </w:r>
            <w:r w:rsidRPr="00875588">
              <w:rPr>
                <w:rFonts w:ascii="Liberation Sans" w:hAnsi="Liberation Sans" w:cs="Times"/>
                <w:szCs w:val="20"/>
              </w:rPr>
              <w:t>: Student przestrzega prawne i etyczne zasady pracy biegłego, zachowuje postawę bezstronną oraz wykorzystuje maksimum swojej wiedzy i umiejętności aby rzetelnie i wyczerpująco przygotować opinię</w:t>
            </w:r>
            <w:r>
              <w:rPr>
                <w:rFonts w:ascii="Liberation Sans" w:hAnsi="Liberation Sans" w:cs="Times"/>
                <w:szCs w:val="20"/>
              </w:rPr>
              <w:t xml:space="preserve"> (</w:t>
            </w:r>
            <w:r w:rsidR="00954686">
              <w:rPr>
                <w:rFonts w:ascii="Liberation Sans" w:hAnsi="Liberation Sans" w:cs="Times"/>
                <w:szCs w:val="20"/>
              </w:rPr>
              <w:t>K_U08</w:t>
            </w:r>
            <w:r>
              <w:rPr>
                <w:rFonts w:ascii="Liberation Sans" w:hAnsi="Liberation Sans" w:cs="Times"/>
                <w:szCs w:val="20"/>
              </w:rPr>
              <w:t>)</w:t>
            </w:r>
            <w:r w:rsidRPr="00875588">
              <w:rPr>
                <w:rFonts w:ascii="Liberation Sans" w:hAnsi="Liberation Sans" w:cs="Times"/>
                <w:szCs w:val="20"/>
              </w:rPr>
              <w:t xml:space="preserve">. 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425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</w:tr>
      <w:tr w:rsidR="00EB7515" w:rsidRPr="00875588" w:rsidTr="00EE3F2F">
        <w:trPr>
          <w:trHeight w:val="256"/>
        </w:trPr>
        <w:tc>
          <w:tcPr>
            <w:tcW w:w="1248" w:type="dxa"/>
            <w:shd w:val="clear" w:color="auto" w:fill="auto"/>
          </w:tcPr>
          <w:p w:rsidR="00EB7515" w:rsidRDefault="00EB7515" w:rsidP="00133D19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K_W0</w:t>
            </w: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3</w:t>
            </w:r>
          </w:p>
          <w:p w:rsidR="00EB7515" w:rsidRDefault="00EB7515" w:rsidP="00133D19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K_U</w:t>
            </w: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0</w:t>
            </w: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2</w:t>
            </w:r>
          </w:p>
          <w:p w:rsidR="00EB7515" w:rsidRDefault="00EB7515" w:rsidP="00133D19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K_U03</w:t>
            </w:r>
          </w:p>
          <w:p w:rsidR="00EB7515" w:rsidRPr="00875588" w:rsidRDefault="00EB7515" w:rsidP="00133D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Liberation Sans" w:hAnsi="Liberation Sans" w:cs="Times"/>
                <w:szCs w:val="20"/>
              </w:rPr>
              <w:t>K_K05</w:t>
            </w:r>
          </w:p>
        </w:tc>
        <w:tc>
          <w:tcPr>
            <w:tcW w:w="2410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t xml:space="preserve">Techniki psychometryczne w selekcji i ocenie zachowania zwierząt </w:t>
            </w:r>
          </w:p>
        </w:tc>
        <w:tc>
          <w:tcPr>
            <w:tcW w:w="7229" w:type="dxa"/>
            <w:shd w:val="clear" w:color="auto" w:fill="auto"/>
          </w:tcPr>
          <w:p w:rsidR="00EB7515" w:rsidRPr="00875588" w:rsidRDefault="00EB7515" w:rsidP="006F610B">
            <w:pPr>
              <w:pStyle w:val="Tekstpodstawowy21"/>
              <w:tabs>
                <w:tab w:val="left" w:pos="356"/>
              </w:tabs>
              <w:spacing w:after="0" w:line="240" w:lineRule="auto"/>
              <w:rPr>
                <w:rFonts w:ascii="Liberation Sans" w:hAnsi="Liberation Sans" w:cs="Arial" w:hint="eastAsia"/>
                <w:color w:val="000000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sz w:val="20"/>
                <w:szCs w:val="20"/>
              </w:rPr>
              <w:t>W zakresie wiedzy: Zdobycie podstawowej wiedzy z zasad pomiaru psychometrycznego, konstruowania, walidacji oraz poprawnego używania narzędzi testowych ze szczególnym uwzględnieniem narzędzi przeznaczonych do opisu i analizy zachowania zwierząt towarzyszących, a także pomiaru siły przywiązania i innych związków między człowiekiem a zwierzęciem. Wiedza dotycząca rodzajów narzędzi i konkretnych testów. 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K_W03)</w:t>
            </w:r>
          </w:p>
          <w:p w:rsidR="00EB7515" w:rsidRPr="00875588" w:rsidRDefault="00EB7515" w:rsidP="006F610B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sz w:val="20"/>
                <w:szCs w:val="20"/>
              </w:rPr>
              <w:t>Zdobycie podstawowej wiedzy na temat użycia i związanych z tym problemów konkretnych narzędzi testowych. 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K_W03)</w:t>
            </w:r>
          </w:p>
          <w:p w:rsidR="00EB7515" w:rsidRPr="00875588" w:rsidRDefault="00EB7515" w:rsidP="006F610B">
            <w:pPr>
              <w:pStyle w:val="Tekstpodstawowy21"/>
              <w:tabs>
                <w:tab w:val="left" w:pos="356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</w:p>
          <w:p w:rsidR="00EB7515" w:rsidRPr="00875588" w:rsidRDefault="00EB7515" w:rsidP="006F610B">
            <w:pPr>
              <w:pStyle w:val="Tekstpodstawowy21"/>
              <w:tabs>
                <w:tab w:val="left" w:pos="356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sz w:val="20"/>
                <w:szCs w:val="20"/>
              </w:rPr>
              <w:t>W zakresie umiejętności: Umiejętność właściwego wyboru oraz poprawnego użycia narzędzia testowego jak i właściwej interpretacji uzyskanych wyników. Ponadto podstawowe umiejętności w zakresie adaptacji gotowych narzędzi testowych jak i konstrukcji od podstaw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(K_U02)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>.</w:t>
            </w:r>
          </w:p>
          <w:p w:rsidR="00EB7515" w:rsidRPr="00875588" w:rsidRDefault="00EB7515" w:rsidP="006F610B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sz w:val="20"/>
                <w:szCs w:val="20"/>
              </w:rPr>
              <w:t>W zakresie umiejętności: Umiejętność przeprowadzenia pomiaru za pomocą różnych narzędzi psychometrycznych. W tym umiejętność pracy z osobą badaną oraz umiejętność przeprowadzania obserwacji zachowania zwierząt. 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K_U03)</w:t>
            </w:r>
          </w:p>
          <w:p w:rsidR="00EB7515" w:rsidRPr="00875588" w:rsidRDefault="00EB7515" w:rsidP="006F610B">
            <w:pPr>
              <w:pStyle w:val="Tekstpodstawowy21"/>
              <w:tabs>
                <w:tab w:val="left" w:pos="356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</w:p>
          <w:p w:rsidR="00EB7515" w:rsidRPr="00875588" w:rsidRDefault="00EB7515" w:rsidP="006F610B">
            <w:pPr>
              <w:pStyle w:val="Tekstpodstawowy21"/>
              <w:tabs>
                <w:tab w:val="left" w:pos="356"/>
              </w:tabs>
              <w:spacing w:after="0" w:line="240" w:lineRule="auto"/>
              <w:rPr>
                <w:rFonts w:ascii="Liberation Sans" w:eastAsia="Times New Roman" w:hAnsi="Liberation Sans" w:cs="Times"/>
                <w:sz w:val="20"/>
                <w:szCs w:val="20"/>
              </w:rPr>
            </w:pPr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>W zakresie kompetencji związanych z wykorzystaniem nabytej wiedzy i umiejętności: Student powinien potrafić dokonać wyboru właściwego narzędzia testowego oraz poprawnie go używać włączając to zarówno etap zbierania informacji jak i analizy otrzymanych danych</w:t>
            </w:r>
            <w:r>
              <w:rPr>
                <w:rFonts w:ascii="Liberation Sans" w:eastAsia="Times New Roman" w:hAnsi="Liberation Sans" w:cs="Times"/>
                <w:sz w:val="20"/>
                <w:szCs w:val="20"/>
              </w:rPr>
              <w:t xml:space="preserve"> (K_K05)</w:t>
            </w:r>
            <w:r w:rsidRPr="00875588">
              <w:rPr>
                <w:rFonts w:ascii="Liberation Sans" w:eastAsia="Times New Roman" w:hAnsi="Liberation Sans" w:cs="Times"/>
                <w:sz w:val="20"/>
                <w:szCs w:val="20"/>
              </w:rPr>
              <w:t xml:space="preserve">. Student powinien także zdawać sobie sprawę z ograniczeń i zagrożeń wynikających z użycia technik testowych. Posiadać podstawowe kompetencje do konstruowania prostych narzędzi testowych wspomagających pracę ze zwierzętami.   </w:t>
            </w:r>
          </w:p>
          <w:p w:rsidR="00EB7515" w:rsidRPr="00875588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425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</w:tr>
      <w:tr w:rsidR="003C304D" w:rsidRPr="00875588" w:rsidTr="00EE3F2F">
        <w:trPr>
          <w:trHeight w:val="256"/>
        </w:trPr>
        <w:tc>
          <w:tcPr>
            <w:tcW w:w="1248" w:type="dxa"/>
            <w:shd w:val="clear" w:color="auto" w:fill="auto"/>
          </w:tcPr>
          <w:p w:rsidR="003C304D" w:rsidRDefault="003C304D" w:rsidP="00851EEF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lastRenderedPageBreak/>
              <w:t>K_W0</w:t>
            </w: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5</w:t>
            </w:r>
          </w:p>
          <w:p w:rsidR="003C304D" w:rsidRDefault="003C304D" w:rsidP="00851EEF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K_W07</w:t>
            </w:r>
          </w:p>
          <w:p w:rsidR="003C304D" w:rsidRDefault="003C304D" w:rsidP="00851EEF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K_W08</w:t>
            </w:r>
          </w:p>
          <w:p w:rsidR="003C304D" w:rsidRDefault="003C304D" w:rsidP="00851EEF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K_U</w:t>
            </w: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0</w:t>
            </w: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5</w:t>
            </w:r>
          </w:p>
          <w:p w:rsidR="003C304D" w:rsidRDefault="003C304D" w:rsidP="00851EEF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K_U</w:t>
            </w: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0</w:t>
            </w: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7</w:t>
            </w:r>
          </w:p>
          <w:p w:rsidR="003C304D" w:rsidRPr="007C7120" w:rsidRDefault="003C304D" w:rsidP="00851EE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Liberation Sans" w:hAnsi="Liberation Sans" w:cs="Times"/>
                <w:szCs w:val="20"/>
              </w:rPr>
              <w:t>K_K05</w:t>
            </w:r>
          </w:p>
        </w:tc>
        <w:tc>
          <w:tcPr>
            <w:tcW w:w="2410" w:type="dxa"/>
          </w:tcPr>
          <w:p w:rsidR="003C304D" w:rsidRPr="007C7120" w:rsidRDefault="003C304D" w:rsidP="00851EE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t>Wykorzystanie zwierząt w terapii wspomagającej</w:t>
            </w:r>
          </w:p>
        </w:tc>
        <w:tc>
          <w:tcPr>
            <w:tcW w:w="7229" w:type="dxa"/>
            <w:shd w:val="clear" w:color="auto" w:fill="auto"/>
          </w:tcPr>
          <w:p w:rsidR="003C304D" w:rsidRPr="002353CF" w:rsidRDefault="003C304D" w:rsidP="00851EEF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sz w:val="20"/>
                <w:szCs w:val="20"/>
              </w:rPr>
              <w:t>W zakresie wiedzy: Zdobycie podstawowej wiedzy z zakresu wykorzystania zwierząt w terapii wspomagającej. (</w:t>
            </w:r>
            <w:r w:rsidRPr="002353CF">
              <w:rPr>
                <w:rFonts w:ascii="Liberation Sans" w:hAnsi="Liberation Sans"/>
                <w:sz w:val="20"/>
                <w:szCs w:val="20"/>
              </w:rPr>
              <w:t>K_W07)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 xml:space="preserve"> Wiedza dotycząca roli zwierząt w terapii. Znajomość zasad selekcji, szkolenia i użytkowania zwierząt przeznaczonych do pracy w działaniach terapeutycznych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(K_W05, K_W08)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 xml:space="preserve">. Wiedza na temat różnych działań terapeutycznych wykorzystujące różne gatunki zwierząt – </w:t>
            </w:r>
            <w:proofErr w:type="spellStart"/>
            <w:r w:rsidRPr="00875588">
              <w:rPr>
                <w:rFonts w:ascii="Liberation Sans" w:hAnsi="Liberation Sans"/>
                <w:sz w:val="20"/>
                <w:szCs w:val="20"/>
              </w:rPr>
              <w:t>dogoterapia</w:t>
            </w:r>
            <w:proofErr w:type="spellEnd"/>
            <w:r w:rsidRPr="00875588">
              <w:rPr>
                <w:rFonts w:ascii="Liberation Sans" w:hAnsi="Liberation Sans"/>
                <w:sz w:val="20"/>
                <w:szCs w:val="20"/>
              </w:rPr>
              <w:t xml:space="preserve">, hipoterapia, </w:t>
            </w:r>
            <w:proofErr w:type="spellStart"/>
            <w:r w:rsidRPr="00875588">
              <w:rPr>
                <w:rFonts w:ascii="Liberation Sans" w:hAnsi="Liberation Sans"/>
                <w:sz w:val="20"/>
                <w:szCs w:val="20"/>
              </w:rPr>
              <w:t>falinoterapia</w:t>
            </w:r>
            <w:proofErr w:type="spellEnd"/>
            <w:r w:rsidRPr="00875588">
              <w:rPr>
                <w:rFonts w:ascii="Liberation Sans" w:hAnsi="Liberation Sans"/>
                <w:sz w:val="20"/>
                <w:szCs w:val="20"/>
              </w:rPr>
              <w:t xml:space="preserve"> itp. (</w:t>
            </w:r>
            <w:r w:rsidRPr="002353CF">
              <w:rPr>
                <w:rFonts w:ascii="Liberation Sans" w:hAnsi="Liberation Sans"/>
                <w:sz w:val="20"/>
                <w:szCs w:val="20"/>
              </w:rPr>
              <w:t>K_W07)</w:t>
            </w:r>
          </w:p>
          <w:p w:rsidR="003C304D" w:rsidRPr="00875588" w:rsidRDefault="003C304D" w:rsidP="00851EEF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</w:p>
          <w:p w:rsidR="003C304D" w:rsidRPr="002353CF" w:rsidRDefault="003C304D" w:rsidP="00851EEF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sz w:val="20"/>
                <w:szCs w:val="20"/>
              </w:rPr>
              <w:t>W zakresie umiejętności: Umiejętność wskazania różnorodnych form działań terapeutycznych w których wykorzystywane są zwierzęta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>. Zdolność oceny celów i prawidłowości użytkowania zwierzęcia w określonych działaniach  terapeutycznych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(K_U07)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>. Ocena zagrożeń i czynników ryzyka związanych z użytkowaniem zwierząt w terapii (</w:t>
            </w:r>
            <w:r w:rsidRPr="002353CF">
              <w:rPr>
                <w:rFonts w:ascii="Liberation Sans" w:hAnsi="Liberation Sans"/>
                <w:sz w:val="20"/>
                <w:szCs w:val="20"/>
              </w:rPr>
              <w:t>K_U05)</w:t>
            </w:r>
          </w:p>
          <w:p w:rsidR="003C304D" w:rsidRDefault="003C304D" w:rsidP="00851EEF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</w:p>
          <w:p w:rsidR="003C304D" w:rsidRPr="002353CF" w:rsidRDefault="003C304D" w:rsidP="00851EEF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2353CF">
              <w:rPr>
                <w:rFonts w:ascii="Liberation Sans" w:hAnsi="Liberation Sans"/>
                <w:sz w:val="20"/>
                <w:szCs w:val="20"/>
              </w:rPr>
              <w:t>W zakresie kompetencji związanych z wykorzystaniem nabytej wiedzy i umiejętności: Student powinien potrafić przeprowadzić selekcje zwierząt przeznaczonych do pracy terapeutycznej, ocenić prawidłowość realizacji szkolenia zwierzęcia zgodnie z obowiązującymi standardami, powinien potrafić ocenić dobrostan i sposób prawidłowość użytkowania zwierząt wykorzystywanych w różnych działaniach terapeutycznych (K_K05)</w:t>
            </w:r>
            <w:r>
              <w:rPr>
                <w:rFonts w:ascii="Liberation Sans" w:hAnsi="Liberation Sans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3C304D" w:rsidRPr="00875588" w:rsidRDefault="003C304D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3C304D" w:rsidRPr="00875588" w:rsidRDefault="003C304D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3C304D" w:rsidRPr="00875588" w:rsidRDefault="003C304D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3C304D" w:rsidRPr="00875588" w:rsidRDefault="003C304D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3C304D" w:rsidRPr="00875588" w:rsidRDefault="003C304D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425" w:type="dxa"/>
          </w:tcPr>
          <w:p w:rsidR="003C304D" w:rsidRPr="00875588" w:rsidRDefault="003C304D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3C304D" w:rsidRPr="00875588" w:rsidRDefault="003C304D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</w:tr>
      <w:tr w:rsidR="003C304D" w:rsidRPr="00875588" w:rsidTr="00EE3F2F">
        <w:trPr>
          <w:trHeight w:val="256"/>
        </w:trPr>
        <w:tc>
          <w:tcPr>
            <w:tcW w:w="1248" w:type="dxa"/>
            <w:shd w:val="clear" w:color="auto" w:fill="auto"/>
          </w:tcPr>
          <w:p w:rsidR="003C304D" w:rsidRDefault="003C304D" w:rsidP="00851EEF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K_W0</w:t>
            </w: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5</w:t>
            </w:r>
          </w:p>
          <w:p w:rsidR="003C304D" w:rsidRDefault="003C304D" w:rsidP="00851EEF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K_W07</w:t>
            </w:r>
          </w:p>
          <w:p w:rsidR="003C304D" w:rsidRDefault="003C304D" w:rsidP="00851EEF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lastRenderedPageBreak/>
              <w:t>K_W08</w:t>
            </w:r>
          </w:p>
          <w:p w:rsidR="003C304D" w:rsidRDefault="003C304D" w:rsidP="00851EEF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K_K01</w:t>
            </w:r>
          </w:p>
          <w:p w:rsidR="003C304D" w:rsidRPr="00875588" w:rsidRDefault="003C304D" w:rsidP="00851EEF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Times"/>
                <w:szCs w:val="20"/>
              </w:rPr>
              <w:t>K_K04</w:t>
            </w:r>
          </w:p>
        </w:tc>
        <w:tc>
          <w:tcPr>
            <w:tcW w:w="2410" w:type="dxa"/>
          </w:tcPr>
          <w:p w:rsidR="003C304D" w:rsidRPr="00875588" w:rsidRDefault="003C304D" w:rsidP="00851EEF">
            <w:pPr>
              <w:spacing w:after="0" w:line="240" w:lineRule="auto"/>
              <w:rPr>
                <w:rFonts w:ascii="Liberation Sans" w:hAnsi="Liberation Sans" w:cs="Arial"/>
                <w:color w:val="000000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lastRenderedPageBreak/>
              <w:t xml:space="preserve">Rehabilitacja  oraz podstawy fizjoterapii </w:t>
            </w:r>
            <w:r w:rsidRPr="00875588">
              <w:rPr>
                <w:rFonts w:ascii="Liberation Sans" w:hAnsi="Liberation Sans" w:cs="Arial"/>
                <w:color w:val="000000"/>
                <w:szCs w:val="20"/>
              </w:rPr>
              <w:lastRenderedPageBreak/>
              <w:t>zwierząt</w:t>
            </w:r>
          </w:p>
        </w:tc>
        <w:tc>
          <w:tcPr>
            <w:tcW w:w="7229" w:type="dxa"/>
            <w:shd w:val="clear" w:color="auto" w:fill="auto"/>
          </w:tcPr>
          <w:p w:rsidR="003C304D" w:rsidRPr="00875588" w:rsidRDefault="003C304D" w:rsidP="00851EEF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sz w:val="20"/>
                <w:szCs w:val="20"/>
              </w:rPr>
              <w:lastRenderedPageBreak/>
              <w:t xml:space="preserve">W zakresie wiedzy: Zdobycie podstawowej wiedzy z zakresu rehabilitacji, rodzajów fizjoterapii, wskazań i przeciwwskazań. Wiedza na temat zabiegów </w:t>
            </w:r>
            <w:r w:rsidRPr="00875588">
              <w:rPr>
                <w:rFonts w:ascii="Liberation Sans" w:hAnsi="Liberation Sans"/>
                <w:sz w:val="20"/>
                <w:szCs w:val="20"/>
              </w:rPr>
              <w:lastRenderedPageBreak/>
              <w:t>fizjoterapeutycznych, hydroterapeutycznych. Roli fizjoterapeuty oraz opiekuna w procesie rehabilitacji. Rodzaje zabiegów ze szczególnym uwzględnieniem pracy z różnymi rodzajami masażu fizykoterapeutycznego. (</w:t>
            </w:r>
            <w:r w:rsidRPr="002353CF">
              <w:rPr>
                <w:rFonts w:ascii="Liberation Sans" w:hAnsi="Liberation Sans"/>
                <w:sz w:val="20"/>
                <w:szCs w:val="20"/>
              </w:rPr>
              <w:t>K_W07)</w:t>
            </w:r>
          </w:p>
          <w:p w:rsidR="003C304D" w:rsidRPr="00875588" w:rsidRDefault="003C304D" w:rsidP="00851EEF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</w:p>
          <w:p w:rsidR="003C304D" w:rsidRDefault="003C304D" w:rsidP="00851EEF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sz w:val="20"/>
                <w:szCs w:val="20"/>
              </w:rPr>
              <w:t>W zakresie umiejętności: Umiejętność rozpoznawania objawów bólowych i rodzajów bólu ze szczególnym uwzględnieniem bólu ostrego i chronicznego. Zdolność do oceny zasadności użycia ćwiczeń rehabilitacyjnych. Umiejętność zaplanowania procesu terapeutycznego, monitorowania jego przebiegu oraz oceny skuteczności zastosowanych ćwiczeń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(K_K01)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>.</w:t>
            </w:r>
          </w:p>
          <w:p w:rsidR="003C304D" w:rsidRPr="002353CF" w:rsidRDefault="003C304D" w:rsidP="00851EEF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</w:p>
          <w:p w:rsidR="003C304D" w:rsidRPr="00875588" w:rsidRDefault="003C304D" w:rsidP="00851EEF">
            <w:pPr>
              <w:pStyle w:val="Tekstpodstawowy21"/>
              <w:tabs>
                <w:tab w:val="left" w:pos="442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2353CF">
              <w:rPr>
                <w:rFonts w:ascii="Liberation Sans" w:hAnsi="Liberation Sans"/>
                <w:sz w:val="20"/>
                <w:szCs w:val="20"/>
              </w:rPr>
              <w:t>W zakresie kompetencji związanych z wykorzystaniem nabytej wiedzy i umiejętności: Student powinien potrafić ocenić stopień i rodzaj bólu opierając się na wskaźnikach behawioralnych. Umieć określić czy dane zwierze ma wskazania lub przeciwwskazania do fizjoterapii lub hydroterapii.  Powinien potrafić przedstawić opiekunowi zarówno cele rehabilitacji jak i uświadomić mu jego rolę w tym procesie (K_K04).</w:t>
            </w:r>
          </w:p>
        </w:tc>
        <w:tc>
          <w:tcPr>
            <w:tcW w:w="567" w:type="dxa"/>
          </w:tcPr>
          <w:p w:rsidR="003C304D" w:rsidRPr="00875588" w:rsidRDefault="003C304D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Cs w:val="20"/>
              </w:rPr>
              <w:lastRenderedPageBreak/>
              <w:t>x</w:t>
            </w:r>
          </w:p>
        </w:tc>
        <w:tc>
          <w:tcPr>
            <w:tcW w:w="567" w:type="dxa"/>
          </w:tcPr>
          <w:p w:rsidR="003C304D" w:rsidRDefault="003C304D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3C304D" w:rsidRPr="00875588" w:rsidRDefault="003C304D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3C304D" w:rsidRPr="00875588" w:rsidRDefault="003C304D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3C304D" w:rsidRPr="00875588" w:rsidRDefault="003C304D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425" w:type="dxa"/>
          </w:tcPr>
          <w:p w:rsidR="003C304D" w:rsidRPr="00875588" w:rsidRDefault="003C304D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3C304D" w:rsidRPr="00875588" w:rsidRDefault="003C304D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</w:tr>
      <w:tr w:rsidR="00EB7515" w:rsidRPr="00875588" w:rsidTr="00EE3F2F">
        <w:trPr>
          <w:trHeight w:val="256"/>
        </w:trPr>
        <w:tc>
          <w:tcPr>
            <w:tcW w:w="1248" w:type="dxa"/>
            <w:shd w:val="clear" w:color="auto" w:fill="auto"/>
          </w:tcPr>
          <w:p w:rsidR="00EB7515" w:rsidRDefault="00EB7515" w:rsidP="00E85CCF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lastRenderedPageBreak/>
              <w:t>K</w:t>
            </w: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_W0</w:t>
            </w: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1</w:t>
            </w:r>
          </w:p>
          <w:p w:rsidR="00EB7515" w:rsidRDefault="00EB7515" w:rsidP="00E85CCF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K_W08</w:t>
            </w:r>
          </w:p>
          <w:p w:rsidR="00EB7515" w:rsidRDefault="00954686" w:rsidP="00E85CCF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K_K03</w:t>
            </w:r>
          </w:p>
          <w:p w:rsidR="00EB7515" w:rsidRDefault="00EB7515" w:rsidP="00E85CCF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K_U10</w:t>
            </w:r>
          </w:p>
          <w:p w:rsidR="00EB7515" w:rsidRPr="00875588" w:rsidRDefault="00EB7515" w:rsidP="00E85C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Liberation Sans" w:hAnsi="Liberation Sans" w:cs="Times"/>
                <w:szCs w:val="20"/>
              </w:rPr>
              <w:t>K_K05</w:t>
            </w:r>
          </w:p>
        </w:tc>
        <w:tc>
          <w:tcPr>
            <w:tcW w:w="2410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t xml:space="preserve">Pierwsza pomoc i podstawy opieki medycznej nad zwierzętami </w:t>
            </w:r>
          </w:p>
        </w:tc>
        <w:tc>
          <w:tcPr>
            <w:tcW w:w="7229" w:type="dxa"/>
            <w:shd w:val="clear" w:color="auto" w:fill="auto"/>
          </w:tcPr>
          <w:p w:rsidR="00EB7515" w:rsidRPr="00875588" w:rsidRDefault="00EB7515" w:rsidP="006F610B">
            <w:pPr>
              <w:pStyle w:val="Tekstpodstawowy21"/>
              <w:widowControl w:val="0"/>
              <w:tabs>
                <w:tab w:val="left" w:pos="804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W zakresie wiedzy: Student posiada wiedzę ogólną pozwalającą określić, czy zwierzę jest zdrowe, podejrzane o chorobę, czy jest chore.(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K_W08)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 Wiedza ta pozwala określić jaki narząd, układ został dotknięty procesem chorobowym, czy jest to choroba groźna dla człowieka i jak w takim przypadku należy postępować.(</w:t>
            </w:r>
            <w:r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K_W01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)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 Student posiada również wiedzę odnośnie profilaktyki swoistej określonych chorób. (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K_W08)</w:t>
            </w:r>
          </w:p>
          <w:p w:rsidR="00EB7515" w:rsidRPr="00875588" w:rsidRDefault="00EB7515" w:rsidP="006F610B">
            <w:pPr>
              <w:pStyle w:val="Tekstpodstawowy21"/>
              <w:widowControl w:val="0"/>
              <w:tabs>
                <w:tab w:val="left" w:pos="804"/>
              </w:tabs>
              <w:spacing w:after="0" w:line="240" w:lineRule="auto"/>
              <w:rPr>
                <w:rFonts w:ascii="Liberation Sans" w:hAnsi="Liberation Sans" w:hint="eastAsia"/>
                <w:iCs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W zakresie umiejętności: Student posiada wiedzę w zakresie profilaktyki ogólnej i profilaktyki szczegółowej wybranych chorób zwierząt, zasady prawidłowego postępowania ze zwierzętami chorymi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 xml:space="preserve"> (</w:t>
            </w:r>
            <w:r w:rsidR="00954686">
              <w:rPr>
                <w:rFonts w:ascii="Liberation Sans" w:hAnsi="Liberation Sans"/>
                <w:iCs/>
                <w:sz w:val="20"/>
                <w:szCs w:val="20"/>
              </w:rPr>
              <w:t>K_K03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>, K_U10)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. Student jest w stanie udzielić choremu zwierzęciu pierwszej pomocy. W przypadku zoonoz student posiada niezbędną wiedzę aby podejrzewać chorobę i wie jak należy postępować w takich przypadkach.</w:t>
            </w:r>
          </w:p>
          <w:p w:rsidR="00EB7515" w:rsidRPr="00875588" w:rsidRDefault="00EB7515" w:rsidP="006F610B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875588">
              <w:rPr>
                <w:rFonts w:ascii="Liberation Sans" w:hAnsi="Liberation Sans" w:cs="Times"/>
                <w:iCs/>
                <w:sz w:val="20"/>
                <w:szCs w:val="20"/>
              </w:rPr>
              <w:t>W  zakresie kompetencji związanych z wykorzystaniem nabytej wiedzy: Student jest w stanie ocenić stan zdrowia zwierzęcia, zidentyfikować określone choroby zakaźne, zidentyfikować choroby określonych narządów, części ciała, student zna zasady pierwszej pomocy w nagłych wypadkach i jest w stanie ocenić zagrożenie jakie może nieść dla człowieka i środowiska chore zwierzę</w:t>
            </w:r>
            <w:r>
              <w:rPr>
                <w:rFonts w:ascii="Liberation Sans" w:hAnsi="Liberation Sans" w:cs="Times"/>
                <w:iCs/>
                <w:sz w:val="20"/>
                <w:szCs w:val="20"/>
              </w:rPr>
              <w:t xml:space="preserve"> (K_K05)</w:t>
            </w:r>
            <w:r w:rsidRPr="00875588">
              <w:rPr>
                <w:rFonts w:ascii="Liberation Sans" w:hAnsi="Liberation Sans" w:cs="Times"/>
                <w:iCs/>
                <w:sz w:val="20"/>
                <w:szCs w:val="20"/>
              </w:rPr>
              <w:t>. W dzisiejszym społeczeństwie jest to szczególnie istotne, gdyż zwierzęta są rezerwuarem wielu czynników patogennych, które powodują choroby u ludzi.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425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</w:tr>
      <w:tr w:rsidR="00EB7515" w:rsidRPr="00875588" w:rsidTr="00EE3F2F">
        <w:trPr>
          <w:trHeight w:val="256"/>
        </w:trPr>
        <w:tc>
          <w:tcPr>
            <w:tcW w:w="1248" w:type="dxa"/>
            <w:shd w:val="clear" w:color="auto" w:fill="auto"/>
          </w:tcPr>
          <w:p w:rsidR="00EB7515" w:rsidRDefault="00EB7515" w:rsidP="00AF74F6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K_W07</w:t>
            </w:r>
          </w:p>
          <w:p w:rsidR="00EB7515" w:rsidRDefault="00EB7515" w:rsidP="00AF74F6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K_W09</w:t>
            </w:r>
          </w:p>
          <w:p w:rsidR="00EB7515" w:rsidRDefault="00EB7515" w:rsidP="00AF74F6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K_U</w:t>
            </w: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0</w:t>
            </w: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7</w:t>
            </w:r>
          </w:p>
          <w:p w:rsidR="00EB7515" w:rsidRPr="00875588" w:rsidRDefault="00954686" w:rsidP="00AF74F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Liberation Sans" w:hAnsi="Liberation Sans" w:cs="Times"/>
                <w:szCs w:val="20"/>
              </w:rPr>
              <w:lastRenderedPageBreak/>
              <w:t>K_U09</w:t>
            </w:r>
          </w:p>
        </w:tc>
        <w:tc>
          <w:tcPr>
            <w:tcW w:w="2410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lastRenderedPageBreak/>
              <w:t>Podstawy hipoterapii</w:t>
            </w:r>
          </w:p>
        </w:tc>
        <w:tc>
          <w:tcPr>
            <w:tcW w:w="7229" w:type="dxa"/>
            <w:shd w:val="clear" w:color="auto" w:fill="auto"/>
          </w:tcPr>
          <w:p w:rsidR="00EB7515" w:rsidRPr="00875588" w:rsidRDefault="00EB7515" w:rsidP="006F610B">
            <w:pPr>
              <w:pStyle w:val="Tekstpodstawowy21"/>
              <w:widowControl w:val="0"/>
              <w:tabs>
                <w:tab w:val="left" w:pos="515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W zakresie wiedzy: Student zna definicje i rodzaje hipoterapii. Potrafi uzasadnić korzyści, specyfikę i ograniczenia hipoterapii. (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K_W07)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 Student ma wiedzę na temat faktycznych osiągnięć hipoterapii i jej tendencji rozwojowych 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lastRenderedPageBreak/>
              <w:t>w różnych krajach.(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K_W07)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  Student zna specyfikę poszczególnych rodzajów niesprawności u pacjentów i przydatność hipoterapii do usprawniania poszczególnych rodzajów niepełnosprawności.(</w:t>
            </w:r>
            <w:r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K_W09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)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 </w:t>
            </w:r>
          </w:p>
          <w:p w:rsidR="00EB7515" w:rsidRPr="00875588" w:rsidRDefault="00EB7515" w:rsidP="006F610B">
            <w:pPr>
              <w:pStyle w:val="Tekstpodstawowy21"/>
              <w:widowControl w:val="0"/>
              <w:tabs>
                <w:tab w:val="left" w:pos="515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W zakresie umiejętności: Student potrafi ocenić charakter konia i dobrać odpowiednie konie do hipoterapii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 xml:space="preserve"> (K_U07)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. Student potrafi ocenić postęp w usprawnianiu poszczególnych osób niepełnosprawnych biorących udział w zajęciach hipoterapeutycznych</w:t>
            </w:r>
          </w:p>
          <w:p w:rsidR="00EB7515" w:rsidRPr="00875588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Liberation Sans" w:hAnsi="Liberation Sans" w:cs="Times"/>
                <w:iCs/>
                <w:szCs w:val="20"/>
              </w:rPr>
              <w:t>W zakresie kompetencji związanych z wykorzystaniem nabytej wiedzy i umiejętności: Student potrafi zorganizować zajęcia hipoterapeutyczne prowadzone przez uprawnionych hipnoterapeutów. Student jest w pełni przygotowany do uczestniczenia w kursie na uprawnionego hipnoterapeutę</w:t>
            </w:r>
            <w:r>
              <w:rPr>
                <w:rFonts w:ascii="Liberation Sans" w:hAnsi="Liberation Sans" w:cs="Times"/>
                <w:iCs/>
                <w:szCs w:val="20"/>
              </w:rPr>
              <w:t xml:space="preserve"> (</w:t>
            </w:r>
            <w:r w:rsidR="00954686">
              <w:rPr>
                <w:rFonts w:ascii="Liberation Sans" w:hAnsi="Liberation Sans" w:cs="Times"/>
                <w:iCs/>
                <w:szCs w:val="20"/>
              </w:rPr>
              <w:t>K_U09</w:t>
            </w:r>
            <w:r>
              <w:rPr>
                <w:rFonts w:ascii="Liberation Sans" w:hAnsi="Liberation Sans" w:cs="Times"/>
                <w:iCs/>
                <w:szCs w:val="20"/>
              </w:rPr>
              <w:t>)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425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</w:tr>
      <w:tr w:rsidR="00EB7515" w:rsidRPr="00875588" w:rsidTr="00EE3F2F">
        <w:trPr>
          <w:trHeight w:val="256"/>
        </w:trPr>
        <w:tc>
          <w:tcPr>
            <w:tcW w:w="1248" w:type="dxa"/>
            <w:shd w:val="clear" w:color="auto" w:fill="auto"/>
          </w:tcPr>
          <w:p w:rsidR="00EB7515" w:rsidRDefault="00EB7515" w:rsidP="00EE0141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lastRenderedPageBreak/>
              <w:t>K_W07</w:t>
            </w:r>
          </w:p>
          <w:p w:rsidR="00EB7515" w:rsidRDefault="00EB7515" w:rsidP="00EE0141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K_W09</w:t>
            </w:r>
          </w:p>
          <w:p w:rsidR="00EB7515" w:rsidRDefault="00EB7515" w:rsidP="00EE0141">
            <w:pPr>
              <w:spacing w:after="0" w:line="240" w:lineRule="auto"/>
              <w:rPr>
                <w:rFonts w:ascii="Liberation Sans" w:hAnsi="Liberation Sans" w:cs="Arial"/>
                <w:iCs/>
                <w:color w:val="000000"/>
                <w:szCs w:val="20"/>
              </w:rPr>
            </w:pP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K_U</w:t>
            </w:r>
            <w:r w:rsidRPr="00875588">
              <w:rPr>
                <w:rFonts w:ascii="Liberation Sans" w:hAnsi="Liberation Sans" w:cs="Arial"/>
                <w:iCs/>
                <w:color w:val="000000"/>
                <w:szCs w:val="20"/>
              </w:rPr>
              <w:t>0</w:t>
            </w:r>
            <w:r>
              <w:rPr>
                <w:rFonts w:ascii="Liberation Sans" w:hAnsi="Liberation Sans" w:cs="Arial"/>
                <w:iCs/>
                <w:color w:val="000000"/>
                <w:szCs w:val="20"/>
              </w:rPr>
              <w:t>7</w:t>
            </w:r>
          </w:p>
          <w:p w:rsidR="00EB7515" w:rsidRPr="00875588" w:rsidRDefault="00954686" w:rsidP="00EE014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Liberation Sans" w:hAnsi="Liberation Sans" w:cs="Times"/>
                <w:szCs w:val="20"/>
              </w:rPr>
              <w:t>K_U09</w:t>
            </w:r>
          </w:p>
        </w:tc>
        <w:tc>
          <w:tcPr>
            <w:tcW w:w="2410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Liberation Sans" w:hAnsi="Liberation Sans" w:cs="Arial"/>
                <w:color w:val="000000"/>
                <w:szCs w:val="20"/>
              </w:rPr>
              <w:t xml:space="preserve">Podstawy </w:t>
            </w:r>
            <w:proofErr w:type="spellStart"/>
            <w:r w:rsidRPr="00875588">
              <w:rPr>
                <w:rFonts w:ascii="Liberation Sans" w:hAnsi="Liberation Sans" w:cs="Arial"/>
                <w:color w:val="000000"/>
                <w:szCs w:val="20"/>
              </w:rPr>
              <w:t>kynoterapii</w:t>
            </w:r>
            <w:proofErr w:type="spellEnd"/>
            <w:r w:rsidRPr="00875588">
              <w:rPr>
                <w:rFonts w:ascii="Liberation Sans" w:hAnsi="Liberation Sans" w:cs="Arial"/>
                <w:color w:val="000000"/>
                <w:szCs w:val="20"/>
              </w:rPr>
              <w:t xml:space="preserve">  </w:t>
            </w:r>
          </w:p>
        </w:tc>
        <w:tc>
          <w:tcPr>
            <w:tcW w:w="7229" w:type="dxa"/>
            <w:shd w:val="clear" w:color="auto" w:fill="auto"/>
          </w:tcPr>
          <w:p w:rsidR="00EB7515" w:rsidRPr="00875588" w:rsidRDefault="00EB7515" w:rsidP="006F610B">
            <w:pPr>
              <w:pStyle w:val="Tekstpodstawowy21"/>
              <w:tabs>
                <w:tab w:val="left" w:pos="583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sz w:val="20"/>
                <w:szCs w:val="20"/>
              </w:rPr>
              <w:t xml:space="preserve">W zakresie wiedzy: Zdobycie wiedzy co do korzyści oraz problemów związanych z zastosowaniem psów w procesie terapeutycznym. 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(</w:t>
            </w:r>
            <w:r w:rsidRPr="00875588">
              <w:rPr>
                <w:rFonts w:ascii="Liberation Sans" w:hAnsi="Liberation Sans" w:cs="Arial"/>
                <w:iCs/>
                <w:color w:val="000000"/>
                <w:sz w:val="20"/>
                <w:szCs w:val="20"/>
              </w:rPr>
              <w:t>K_W07)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 xml:space="preserve"> 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 xml:space="preserve"> Odróżnianie różnych form działania ze zwierzętami od terapii z udziałem zwierząt. Znajomość założeń, celów i przebiegu typowego procesu terapeutycznego. Wiedza w zakresie jednostek chorobowych i zaburzeń będących przedmiotem terapii. </w:t>
            </w:r>
            <w:r>
              <w:rPr>
                <w:rFonts w:ascii="Liberation Sans" w:hAnsi="Liberation Sans"/>
                <w:sz w:val="20"/>
                <w:szCs w:val="20"/>
              </w:rPr>
              <w:t>(</w:t>
            </w:r>
            <w:r w:rsidRPr="00875588">
              <w:rPr>
                <w:rFonts w:ascii="Liberation Sans" w:hAnsi="Liberation Sans" w:cs="Arial"/>
                <w:color w:val="000000"/>
                <w:sz w:val="20"/>
                <w:szCs w:val="20"/>
              </w:rPr>
              <w:t>K_W09</w:t>
            </w:r>
            <w:r>
              <w:rPr>
                <w:rFonts w:ascii="Liberation Sans" w:hAnsi="Liberation Sans" w:cs="Arial"/>
                <w:color w:val="000000"/>
                <w:sz w:val="20"/>
                <w:szCs w:val="20"/>
              </w:rPr>
              <w:t>)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 xml:space="preserve"> Wiedza na temat doboru psów i oceny ich funkcjonowania w procesie terapeutycznym.</w:t>
            </w:r>
          </w:p>
          <w:p w:rsidR="00EB7515" w:rsidRPr="00875588" w:rsidRDefault="00EB7515" w:rsidP="006F610B">
            <w:pPr>
              <w:pStyle w:val="Tekstpodstawowy21"/>
              <w:tabs>
                <w:tab w:val="left" w:pos="583"/>
              </w:tabs>
              <w:spacing w:after="0" w:line="240" w:lineRule="auto"/>
              <w:rPr>
                <w:rFonts w:ascii="Liberation Sans" w:hAnsi="Liberation Sans" w:hint="eastAsia"/>
                <w:sz w:val="20"/>
                <w:szCs w:val="20"/>
              </w:rPr>
            </w:pPr>
            <w:r w:rsidRPr="00875588">
              <w:rPr>
                <w:rFonts w:ascii="Liberation Sans" w:hAnsi="Liberation Sans"/>
                <w:sz w:val="20"/>
                <w:szCs w:val="20"/>
              </w:rPr>
              <w:t>W zakresie umiejętności: Umiejętność oceny przydatności psa do terapii i innych form aktywności z udziałem zwierząt. Umiejętność zaplanowania przebiegu sesji terapeutycznej i zadań dla zwierząt w czasie sesji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(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>K_U07)</w:t>
            </w:r>
            <w:r w:rsidRPr="00875588">
              <w:rPr>
                <w:rFonts w:ascii="Liberation Sans" w:hAnsi="Liberation Sans"/>
                <w:iCs/>
                <w:sz w:val="20"/>
                <w:szCs w:val="20"/>
              </w:rPr>
              <w:t>.</w:t>
            </w:r>
            <w:r w:rsidRPr="00875588">
              <w:rPr>
                <w:rFonts w:ascii="Liberation Sans" w:hAnsi="Liberation Sans"/>
                <w:sz w:val="20"/>
                <w:szCs w:val="20"/>
              </w:rPr>
              <w:t xml:space="preserve">. Rozróżnianie jednostek chorobowych i zaburzeń występujących u pacjentów ze wskazaniem do </w:t>
            </w:r>
            <w:proofErr w:type="spellStart"/>
            <w:r w:rsidRPr="00875588">
              <w:rPr>
                <w:rFonts w:ascii="Liberation Sans" w:hAnsi="Liberation Sans"/>
                <w:sz w:val="20"/>
                <w:szCs w:val="20"/>
              </w:rPr>
              <w:t>kynoterapii</w:t>
            </w:r>
            <w:proofErr w:type="spellEnd"/>
            <w:r w:rsidRPr="00875588">
              <w:rPr>
                <w:rFonts w:ascii="Liberation Sans" w:hAnsi="Liberation Sans"/>
                <w:sz w:val="20"/>
                <w:szCs w:val="20"/>
              </w:rPr>
              <w:t>.</w:t>
            </w:r>
          </w:p>
          <w:p w:rsidR="00EB7515" w:rsidRPr="00875588" w:rsidRDefault="00EB7515" w:rsidP="006F610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75588">
              <w:rPr>
                <w:rFonts w:ascii="Liberation Sans" w:hAnsi="Liberation Sans" w:cs="Times"/>
                <w:szCs w:val="20"/>
              </w:rPr>
              <w:t xml:space="preserve"> W zakresie kompetencji związanych z wykorzystaniem nabytej wiedzy i umiejętności: Student powinien potrafić ocenić przydatność psa do działań terapeutycznych</w:t>
            </w:r>
            <w:r>
              <w:rPr>
                <w:rFonts w:ascii="Liberation Sans" w:hAnsi="Liberation Sans" w:cs="Times"/>
                <w:szCs w:val="20"/>
              </w:rPr>
              <w:t xml:space="preserve"> (K_K05)</w:t>
            </w:r>
            <w:r w:rsidRPr="00875588">
              <w:rPr>
                <w:rFonts w:ascii="Liberation Sans" w:hAnsi="Liberation Sans" w:cs="Times"/>
                <w:szCs w:val="20"/>
              </w:rPr>
              <w:t>. Dobrać zadania dla pacjenta pod kątem prowadzonej terapii i zaleceń. Dobrać zadania dla psa. Zaplanować sesje terapeutyczną oraz ocenić skuteczność  zastosowania psa na zakończenie sesji, przy użyciu wybranych narzędzi testowych.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  <w:r w:rsidRPr="00875588">
              <w:rPr>
                <w:rFonts w:ascii="Times New Roman" w:eastAsia="Arial" w:hAnsi="Times New Roman"/>
                <w:b/>
                <w:color w:val="000000"/>
                <w:szCs w:val="20"/>
              </w:rPr>
              <w:t>x</w:t>
            </w: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425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  <w:tc>
          <w:tcPr>
            <w:tcW w:w="709" w:type="dxa"/>
          </w:tcPr>
          <w:p w:rsidR="00EB7515" w:rsidRPr="00875588" w:rsidRDefault="00EB7515" w:rsidP="006F610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Cs w:val="20"/>
              </w:rPr>
            </w:pPr>
          </w:p>
        </w:tc>
      </w:tr>
    </w:tbl>
    <w:p w:rsidR="00FA4349" w:rsidRPr="00875588" w:rsidRDefault="00FA4349" w:rsidP="006F610B">
      <w:pPr>
        <w:spacing w:after="0" w:line="240" w:lineRule="auto"/>
        <w:rPr>
          <w:rFonts w:ascii="Times New Roman" w:hAnsi="Times New Roman"/>
          <w:b/>
          <w:szCs w:val="20"/>
        </w:rPr>
      </w:pPr>
      <w:bookmarkStart w:id="0" w:name="_GoBack"/>
      <w:bookmarkEnd w:id="0"/>
    </w:p>
    <w:sectPr w:rsidR="00FA4349" w:rsidRPr="00875588" w:rsidSect="00CA0C22">
      <w:footerReference w:type="default" r:id="rId8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5D6" w:rsidRDefault="00AE15D6" w:rsidP="00891163">
      <w:pPr>
        <w:spacing w:after="0" w:line="240" w:lineRule="auto"/>
      </w:pPr>
      <w:r>
        <w:separator/>
      </w:r>
    </w:p>
  </w:endnote>
  <w:endnote w:type="continuationSeparator" w:id="0">
    <w:p w:rsidR="00AE15D6" w:rsidRDefault="00AE15D6" w:rsidP="0089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8F" w:rsidRPr="00FA4349" w:rsidRDefault="004450BE" w:rsidP="00FA4349">
    <w:pPr>
      <w:pStyle w:val="Stopka"/>
      <w:jc w:val="center"/>
      <w:rPr>
        <w:sz w:val="18"/>
        <w:szCs w:val="18"/>
      </w:rPr>
    </w:pPr>
    <w:r w:rsidRPr="00FA4349">
      <w:rPr>
        <w:sz w:val="18"/>
        <w:szCs w:val="18"/>
      </w:rPr>
      <w:fldChar w:fldCharType="begin"/>
    </w:r>
    <w:r w:rsidR="009F7A8F" w:rsidRPr="00FA4349">
      <w:rPr>
        <w:sz w:val="18"/>
        <w:szCs w:val="18"/>
      </w:rPr>
      <w:instrText>PAGE   \* MERGEFORMAT</w:instrText>
    </w:r>
    <w:r w:rsidRPr="00FA4349">
      <w:rPr>
        <w:sz w:val="18"/>
        <w:szCs w:val="18"/>
      </w:rPr>
      <w:fldChar w:fldCharType="separate"/>
    </w:r>
    <w:r w:rsidR="00820ADA">
      <w:rPr>
        <w:noProof/>
        <w:sz w:val="18"/>
        <w:szCs w:val="18"/>
      </w:rPr>
      <w:t>9</w:t>
    </w:r>
    <w:r w:rsidRPr="00FA4349">
      <w:rPr>
        <w:sz w:val="18"/>
        <w:szCs w:val="18"/>
      </w:rPr>
      <w:fldChar w:fldCharType="end"/>
    </w:r>
  </w:p>
  <w:p w:rsidR="009F7A8F" w:rsidRDefault="009F7A8F">
    <w:pPr>
      <w:pStyle w:val="Stopka"/>
    </w:pPr>
  </w:p>
  <w:p w:rsidR="009F7A8F" w:rsidRDefault="009F7A8F"/>
  <w:p w:rsidR="009F7A8F" w:rsidRDefault="009F7A8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5D6" w:rsidRDefault="00AE15D6" w:rsidP="00891163">
      <w:pPr>
        <w:spacing w:after="0" w:line="240" w:lineRule="auto"/>
      </w:pPr>
      <w:r>
        <w:separator/>
      </w:r>
    </w:p>
  </w:footnote>
  <w:footnote w:type="continuationSeparator" w:id="0">
    <w:p w:rsidR="00AE15D6" w:rsidRDefault="00AE15D6" w:rsidP="00891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49E3"/>
    <w:multiLevelType w:val="hybridMultilevel"/>
    <w:tmpl w:val="F73ECCBC"/>
    <w:lvl w:ilvl="0" w:tplc="DE1A2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05DBC"/>
    <w:multiLevelType w:val="hybridMultilevel"/>
    <w:tmpl w:val="8704208C"/>
    <w:styleLink w:val="Kreski"/>
    <w:lvl w:ilvl="0" w:tplc="FB5A525A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9FB8E528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E4BCA88E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C526E784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7818D08E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92E27DC8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D8780FC2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E3ACC4C6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744616C8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">
    <w:nsid w:val="1D6C6E37"/>
    <w:multiLevelType w:val="hybridMultilevel"/>
    <w:tmpl w:val="054A5028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cs="Wingdings" w:hint="default"/>
      </w:rPr>
    </w:lvl>
  </w:abstractNum>
  <w:abstractNum w:abstractNumId="3">
    <w:nsid w:val="22C818C5"/>
    <w:multiLevelType w:val="hybridMultilevel"/>
    <w:tmpl w:val="C3DA1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A46835"/>
    <w:multiLevelType w:val="hybridMultilevel"/>
    <w:tmpl w:val="0CA21E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AE7E82"/>
    <w:multiLevelType w:val="hybridMultilevel"/>
    <w:tmpl w:val="10B2F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C07452E"/>
    <w:multiLevelType w:val="multilevel"/>
    <w:tmpl w:val="67327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DA6B83"/>
    <w:multiLevelType w:val="hybridMultilevel"/>
    <w:tmpl w:val="B756D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205F6"/>
    <w:multiLevelType w:val="hybridMultilevel"/>
    <w:tmpl w:val="8BA24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B7634"/>
    <w:multiLevelType w:val="hybridMultilevel"/>
    <w:tmpl w:val="EEC82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2AA252E"/>
    <w:multiLevelType w:val="multilevel"/>
    <w:tmpl w:val="EA2A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FF3018"/>
    <w:multiLevelType w:val="hybridMultilevel"/>
    <w:tmpl w:val="9F0E5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5EB5277"/>
    <w:multiLevelType w:val="hybridMultilevel"/>
    <w:tmpl w:val="B0A41B9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8050F8B"/>
    <w:multiLevelType w:val="hybridMultilevel"/>
    <w:tmpl w:val="BF2ED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12221"/>
    <w:multiLevelType w:val="hybridMultilevel"/>
    <w:tmpl w:val="F7D07B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862F67"/>
    <w:multiLevelType w:val="hybridMultilevel"/>
    <w:tmpl w:val="77BA9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06E6F7E"/>
    <w:multiLevelType w:val="multilevel"/>
    <w:tmpl w:val="11706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12"/>
  </w:num>
  <w:num w:numId="9">
    <w:abstractNumId w:val="0"/>
  </w:num>
  <w:num w:numId="10">
    <w:abstractNumId w:val="6"/>
  </w:num>
  <w:num w:numId="11">
    <w:abstractNumId w:val="10"/>
  </w:num>
  <w:num w:numId="12">
    <w:abstractNumId w:val="16"/>
  </w:num>
  <w:num w:numId="13">
    <w:abstractNumId w:val="14"/>
  </w:num>
  <w:num w:numId="14">
    <w:abstractNumId w:val="3"/>
  </w:num>
  <w:num w:numId="15">
    <w:abstractNumId w:val="4"/>
  </w:num>
  <w:num w:numId="16">
    <w:abstractNumId w:val="7"/>
  </w:num>
  <w:num w:numId="17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GrammaticalErrors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46ACF"/>
    <w:rsid w:val="0000179E"/>
    <w:rsid w:val="00001FA4"/>
    <w:rsid w:val="0000497C"/>
    <w:rsid w:val="00004FB7"/>
    <w:rsid w:val="00006AA0"/>
    <w:rsid w:val="00006E50"/>
    <w:rsid w:val="000104B3"/>
    <w:rsid w:val="00011074"/>
    <w:rsid w:val="00021103"/>
    <w:rsid w:val="00030D1D"/>
    <w:rsid w:val="000343CA"/>
    <w:rsid w:val="000343F4"/>
    <w:rsid w:val="0003563A"/>
    <w:rsid w:val="00041ACC"/>
    <w:rsid w:val="00043813"/>
    <w:rsid w:val="000441AB"/>
    <w:rsid w:val="000472B4"/>
    <w:rsid w:val="000478F7"/>
    <w:rsid w:val="00047CCB"/>
    <w:rsid w:val="00051908"/>
    <w:rsid w:val="00051B15"/>
    <w:rsid w:val="000526DA"/>
    <w:rsid w:val="00057B2B"/>
    <w:rsid w:val="00060899"/>
    <w:rsid w:val="00061BBE"/>
    <w:rsid w:val="00063C9B"/>
    <w:rsid w:val="00064070"/>
    <w:rsid w:val="00067094"/>
    <w:rsid w:val="0007293F"/>
    <w:rsid w:val="00076236"/>
    <w:rsid w:val="000775F4"/>
    <w:rsid w:val="00077DE2"/>
    <w:rsid w:val="000816E1"/>
    <w:rsid w:val="000825E9"/>
    <w:rsid w:val="000827F1"/>
    <w:rsid w:val="000847D7"/>
    <w:rsid w:val="000847DA"/>
    <w:rsid w:val="00084F9C"/>
    <w:rsid w:val="00087965"/>
    <w:rsid w:val="00087D15"/>
    <w:rsid w:val="00091461"/>
    <w:rsid w:val="00092706"/>
    <w:rsid w:val="00094903"/>
    <w:rsid w:val="000A02A6"/>
    <w:rsid w:val="000A0A39"/>
    <w:rsid w:val="000A3A82"/>
    <w:rsid w:val="000A5302"/>
    <w:rsid w:val="000B039E"/>
    <w:rsid w:val="000B3228"/>
    <w:rsid w:val="000B3747"/>
    <w:rsid w:val="000B3D8A"/>
    <w:rsid w:val="000B4F32"/>
    <w:rsid w:val="000B7EE2"/>
    <w:rsid w:val="000D1144"/>
    <w:rsid w:val="000D1911"/>
    <w:rsid w:val="000D7276"/>
    <w:rsid w:val="000E0A64"/>
    <w:rsid w:val="000E16B7"/>
    <w:rsid w:val="000E1ABF"/>
    <w:rsid w:val="000E24C8"/>
    <w:rsid w:val="000F09B5"/>
    <w:rsid w:val="000F2884"/>
    <w:rsid w:val="000F598A"/>
    <w:rsid w:val="000F6125"/>
    <w:rsid w:val="000F617C"/>
    <w:rsid w:val="000F68E1"/>
    <w:rsid w:val="00100024"/>
    <w:rsid w:val="00105497"/>
    <w:rsid w:val="0010771E"/>
    <w:rsid w:val="001101A6"/>
    <w:rsid w:val="00113167"/>
    <w:rsid w:val="00117315"/>
    <w:rsid w:val="001209B8"/>
    <w:rsid w:val="00121318"/>
    <w:rsid w:val="0012529C"/>
    <w:rsid w:val="00126E61"/>
    <w:rsid w:val="00130F19"/>
    <w:rsid w:val="00131D70"/>
    <w:rsid w:val="00132CF2"/>
    <w:rsid w:val="0013311D"/>
    <w:rsid w:val="00133D19"/>
    <w:rsid w:val="00137F3C"/>
    <w:rsid w:val="00141E89"/>
    <w:rsid w:val="001433CD"/>
    <w:rsid w:val="00143765"/>
    <w:rsid w:val="00144F94"/>
    <w:rsid w:val="00146162"/>
    <w:rsid w:val="0015341C"/>
    <w:rsid w:val="00157E6F"/>
    <w:rsid w:val="0016467D"/>
    <w:rsid w:val="001710C5"/>
    <w:rsid w:val="00172A2D"/>
    <w:rsid w:val="00174199"/>
    <w:rsid w:val="00174E2F"/>
    <w:rsid w:val="00177307"/>
    <w:rsid w:val="00181472"/>
    <w:rsid w:val="001835AC"/>
    <w:rsid w:val="00185BD4"/>
    <w:rsid w:val="0018635C"/>
    <w:rsid w:val="00187219"/>
    <w:rsid w:val="00187456"/>
    <w:rsid w:val="001921C0"/>
    <w:rsid w:val="0019246B"/>
    <w:rsid w:val="001958B0"/>
    <w:rsid w:val="001A25E7"/>
    <w:rsid w:val="001A374E"/>
    <w:rsid w:val="001A608A"/>
    <w:rsid w:val="001B0538"/>
    <w:rsid w:val="001B29D5"/>
    <w:rsid w:val="001B38E2"/>
    <w:rsid w:val="001B7D4F"/>
    <w:rsid w:val="001C2026"/>
    <w:rsid w:val="001C27DF"/>
    <w:rsid w:val="001C5F5E"/>
    <w:rsid w:val="001D158A"/>
    <w:rsid w:val="001D3FD1"/>
    <w:rsid w:val="001D58AB"/>
    <w:rsid w:val="001D64EE"/>
    <w:rsid w:val="001D7A82"/>
    <w:rsid w:val="001D7F0D"/>
    <w:rsid w:val="001E0AB6"/>
    <w:rsid w:val="001E290A"/>
    <w:rsid w:val="001E364F"/>
    <w:rsid w:val="001E79E8"/>
    <w:rsid w:val="001F20BA"/>
    <w:rsid w:val="001F2744"/>
    <w:rsid w:val="001F3281"/>
    <w:rsid w:val="001F4285"/>
    <w:rsid w:val="001F5E78"/>
    <w:rsid w:val="00203608"/>
    <w:rsid w:val="0020375E"/>
    <w:rsid w:val="0020406F"/>
    <w:rsid w:val="00204D08"/>
    <w:rsid w:val="002060AE"/>
    <w:rsid w:val="00206985"/>
    <w:rsid w:val="002132FC"/>
    <w:rsid w:val="002133DB"/>
    <w:rsid w:val="00213A11"/>
    <w:rsid w:val="00213AE2"/>
    <w:rsid w:val="00214910"/>
    <w:rsid w:val="00215F8A"/>
    <w:rsid w:val="00217EC1"/>
    <w:rsid w:val="00222421"/>
    <w:rsid w:val="002224C0"/>
    <w:rsid w:val="00222D01"/>
    <w:rsid w:val="00223DE4"/>
    <w:rsid w:val="0022569C"/>
    <w:rsid w:val="00225896"/>
    <w:rsid w:val="0023049F"/>
    <w:rsid w:val="002351F8"/>
    <w:rsid w:val="0023781E"/>
    <w:rsid w:val="0024033E"/>
    <w:rsid w:val="00241AA4"/>
    <w:rsid w:val="002440B4"/>
    <w:rsid w:val="00244241"/>
    <w:rsid w:val="00245328"/>
    <w:rsid w:val="00246B93"/>
    <w:rsid w:val="00263209"/>
    <w:rsid w:val="002725DC"/>
    <w:rsid w:val="002726E4"/>
    <w:rsid w:val="00273DBB"/>
    <w:rsid w:val="00280774"/>
    <w:rsid w:val="00282976"/>
    <w:rsid w:val="0028428E"/>
    <w:rsid w:val="002905DE"/>
    <w:rsid w:val="00293812"/>
    <w:rsid w:val="002964A3"/>
    <w:rsid w:val="00297104"/>
    <w:rsid w:val="00297B43"/>
    <w:rsid w:val="002A0A59"/>
    <w:rsid w:val="002A14FD"/>
    <w:rsid w:val="002A4352"/>
    <w:rsid w:val="002A7AFF"/>
    <w:rsid w:val="002B43C2"/>
    <w:rsid w:val="002C0937"/>
    <w:rsid w:val="002C1778"/>
    <w:rsid w:val="002C3B91"/>
    <w:rsid w:val="002C3C71"/>
    <w:rsid w:val="002C5921"/>
    <w:rsid w:val="002D1331"/>
    <w:rsid w:val="002D2B8E"/>
    <w:rsid w:val="002D38C2"/>
    <w:rsid w:val="002D418D"/>
    <w:rsid w:val="002E23F8"/>
    <w:rsid w:val="002E3D07"/>
    <w:rsid w:val="002E5B4A"/>
    <w:rsid w:val="002E7AFA"/>
    <w:rsid w:val="002F0528"/>
    <w:rsid w:val="002F32E6"/>
    <w:rsid w:val="002F3A35"/>
    <w:rsid w:val="002F497D"/>
    <w:rsid w:val="002F5BCE"/>
    <w:rsid w:val="002F73B4"/>
    <w:rsid w:val="002F7DF6"/>
    <w:rsid w:val="002F7F4A"/>
    <w:rsid w:val="00302658"/>
    <w:rsid w:val="00302930"/>
    <w:rsid w:val="00304006"/>
    <w:rsid w:val="003078FB"/>
    <w:rsid w:val="003121E8"/>
    <w:rsid w:val="00312638"/>
    <w:rsid w:val="00312F7A"/>
    <w:rsid w:val="0032076D"/>
    <w:rsid w:val="00320AB4"/>
    <w:rsid w:val="0032376A"/>
    <w:rsid w:val="0032443C"/>
    <w:rsid w:val="00324710"/>
    <w:rsid w:val="0032571B"/>
    <w:rsid w:val="00326B0F"/>
    <w:rsid w:val="00327D1E"/>
    <w:rsid w:val="00331E35"/>
    <w:rsid w:val="00333F65"/>
    <w:rsid w:val="00336D80"/>
    <w:rsid w:val="00340915"/>
    <w:rsid w:val="003458E0"/>
    <w:rsid w:val="003479F3"/>
    <w:rsid w:val="00357C92"/>
    <w:rsid w:val="0036009E"/>
    <w:rsid w:val="003629F6"/>
    <w:rsid w:val="0036343F"/>
    <w:rsid w:val="00371205"/>
    <w:rsid w:val="00371506"/>
    <w:rsid w:val="00371948"/>
    <w:rsid w:val="00371A22"/>
    <w:rsid w:val="003724A5"/>
    <w:rsid w:val="00380399"/>
    <w:rsid w:val="003806C1"/>
    <w:rsid w:val="00382CD2"/>
    <w:rsid w:val="00384D6A"/>
    <w:rsid w:val="00384D6B"/>
    <w:rsid w:val="00386404"/>
    <w:rsid w:val="00387C55"/>
    <w:rsid w:val="00390549"/>
    <w:rsid w:val="00393F82"/>
    <w:rsid w:val="0039413B"/>
    <w:rsid w:val="00397BC5"/>
    <w:rsid w:val="00397F82"/>
    <w:rsid w:val="003A26BE"/>
    <w:rsid w:val="003A6B8E"/>
    <w:rsid w:val="003B234E"/>
    <w:rsid w:val="003B2EC5"/>
    <w:rsid w:val="003B764A"/>
    <w:rsid w:val="003C0773"/>
    <w:rsid w:val="003C12C3"/>
    <w:rsid w:val="003C145C"/>
    <w:rsid w:val="003C304D"/>
    <w:rsid w:val="003C6B1A"/>
    <w:rsid w:val="003D144E"/>
    <w:rsid w:val="003D25A2"/>
    <w:rsid w:val="003D767E"/>
    <w:rsid w:val="003D7CD9"/>
    <w:rsid w:val="003E1217"/>
    <w:rsid w:val="003E2150"/>
    <w:rsid w:val="003F08D9"/>
    <w:rsid w:val="003F310F"/>
    <w:rsid w:val="003F5274"/>
    <w:rsid w:val="003F56C7"/>
    <w:rsid w:val="003F75E4"/>
    <w:rsid w:val="00400612"/>
    <w:rsid w:val="004009C0"/>
    <w:rsid w:val="00400E7D"/>
    <w:rsid w:val="004027DB"/>
    <w:rsid w:val="0040508E"/>
    <w:rsid w:val="0040528C"/>
    <w:rsid w:val="00405A94"/>
    <w:rsid w:val="00413C4C"/>
    <w:rsid w:val="0041731F"/>
    <w:rsid w:val="004203EA"/>
    <w:rsid w:val="0042120E"/>
    <w:rsid w:val="004227E8"/>
    <w:rsid w:val="004302E7"/>
    <w:rsid w:val="00430351"/>
    <w:rsid w:val="00430D42"/>
    <w:rsid w:val="00431479"/>
    <w:rsid w:val="004326C4"/>
    <w:rsid w:val="00432A2A"/>
    <w:rsid w:val="0043363C"/>
    <w:rsid w:val="0043424E"/>
    <w:rsid w:val="0043464A"/>
    <w:rsid w:val="00437039"/>
    <w:rsid w:val="004407D3"/>
    <w:rsid w:val="004412B3"/>
    <w:rsid w:val="004425B3"/>
    <w:rsid w:val="004450BE"/>
    <w:rsid w:val="0045009B"/>
    <w:rsid w:val="0045604F"/>
    <w:rsid w:val="00460ACF"/>
    <w:rsid w:val="00460FE6"/>
    <w:rsid w:val="00463869"/>
    <w:rsid w:val="00464D28"/>
    <w:rsid w:val="00471205"/>
    <w:rsid w:val="00474D5D"/>
    <w:rsid w:val="0047573E"/>
    <w:rsid w:val="00475BFF"/>
    <w:rsid w:val="00475F32"/>
    <w:rsid w:val="00475F37"/>
    <w:rsid w:val="00477FD7"/>
    <w:rsid w:val="00480BC7"/>
    <w:rsid w:val="00483A8C"/>
    <w:rsid w:val="00485B00"/>
    <w:rsid w:val="004927D1"/>
    <w:rsid w:val="00493CF8"/>
    <w:rsid w:val="004970AA"/>
    <w:rsid w:val="004A2431"/>
    <w:rsid w:val="004A359B"/>
    <w:rsid w:val="004A3D53"/>
    <w:rsid w:val="004A6622"/>
    <w:rsid w:val="004A73D7"/>
    <w:rsid w:val="004A74F7"/>
    <w:rsid w:val="004A7DC9"/>
    <w:rsid w:val="004B00C5"/>
    <w:rsid w:val="004B4402"/>
    <w:rsid w:val="004B6D4F"/>
    <w:rsid w:val="004C014E"/>
    <w:rsid w:val="004C0930"/>
    <w:rsid w:val="004C0A13"/>
    <w:rsid w:val="004C28EA"/>
    <w:rsid w:val="004C330F"/>
    <w:rsid w:val="004C334D"/>
    <w:rsid w:val="004C783F"/>
    <w:rsid w:val="004D3554"/>
    <w:rsid w:val="004D3C9B"/>
    <w:rsid w:val="004D5AC5"/>
    <w:rsid w:val="004D5D81"/>
    <w:rsid w:val="004D6D05"/>
    <w:rsid w:val="004D7D19"/>
    <w:rsid w:val="004E0C78"/>
    <w:rsid w:val="004E12EB"/>
    <w:rsid w:val="004E18B5"/>
    <w:rsid w:val="004E38B5"/>
    <w:rsid w:val="004F1B0F"/>
    <w:rsid w:val="004F22D6"/>
    <w:rsid w:val="004F46F2"/>
    <w:rsid w:val="004F66CB"/>
    <w:rsid w:val="004F75A6"/>
    <w:rsid w:val="005004F7"/>
    <w:rsid w:val="005104F8"/>
    <w:rsid w:val="00511365"/>
    <w:rsid w:val="0051371A"/>
    <w:rsid w:val="00523C2C"/>
    <w:rsid w:val="005270B1"/>
    <w:rsid w:val="00527300"/>
    <w:rsid w:val="005313DB"/>
    <w:rsid w:val="005318F0"/>
    <w:rsid w:val="00531C15"/>
    <w:rsid w:val="00536879"/>
    <w:rsid w:val="00544A28"/>
    <w:rsid w:val="00546ACF"/>
    <w:rsid w:val="00551449"/>
    <w:rsid w:val="00551559"/>
    <w:rsid w:val="0055750C"/>
    <w:rsid w:val="005626CB"/>
    <w:rsid w:val="00562886"/>
    <w:rsid w:val="00563D70"/>
    <w:rsid w:val="00567961"/>
    <w:rsid w:val="00570699"/>
    <w:rsid w:val="00571AC5"/>
    <w:rsid w:val="0057268C"/>
    <w:rsid w:val="0057476C"/>
    <w:rsid w:val="00575FA2"/>
    <w:rsid w:val="00577AA0"/>
    <w:rsid w:val="00581931"/>
    <w:rsid w:val="00583F48"/>
    <w:rsid w:val="00587BB7"/>
    <w:rsid w:val="0059050A"/>
    <w:rsid w:val="0059468C"/>
    <w:rsid w:val="005A00A6"/>
    <w:rsid w:val="005A3095"/>
    <w:rsid w:val="005A3461"/>
    <w:rsid w:val="005B1A10"/>
    <w:rsid w:val="005B411E"/>
    <w:rsid w:val="005B46A6"/>
    <w:rsid w:val="005B6B27"/>
    <w:rsid w:val="005C1C80"/>
    <w:rsid w:val="005C4E6B"/>
    <w:rsid w:val="005C5152"/>
    <w:rsid w:val="005C530D"/>
    <w:rsid w:val="005D2D55"/>
    <w:rsid w:val="005D4723"/>
    <w:rsid w:val="005D5175"/>
    <w:rsid w:val="005E230A"/>
    <w:rsid w:val="005E44F8"/>
    <w:rsid w:val="005E5F07"/>
    <w:rsid w:val="005F095F"/>
    <w:rsid w:val="005F41BE"/>
    <w:rsid w:val="005F4ACD"/>
    <w:rsid w:val="00602C1C"/>
    <w:rsid w:val="00603DA4"/>
    <w:rsid w:val="00605006"/>
    <w:rsid w:val="00605E8A"/>
    <w:rsid w:val="006109DB"/>
    <w:rsid w:val="006144BC"/>
    <w:rsid w:val="00622E0D"/>
    <w:rsid w:val="006240C9"/>
    <w:rsid w:val="00633B7B"/>
    <w:rsid w:val="00635A81"/>
    <w:rsid w:val="006404A3"/>
    <w:rsid w:val="006409E9"/>
    <w:rsid w:val="00643E65"/>
    <w:rsid w:val="00644B21"/>
    <w:rsid w:val="00644C65"/>
    <w:rsid w:val="006464DA"/>
    <w:rsid w:val="00647CC0"/>
    <w:rsid w:val="0065042A"/>
    <w:rsid w:val="00655031"/>
    <w:rsid w:val="0065586F"/>
    <w:rsid w:val="00656198"/>
    <w:rsid w:val="006566F0"/>
    <w:rsid w:val="0065679C"/>
    <w:rsid w:val="0065691A"/>
    <w:rsid w:val="00656B61"/>
    <w:rsid w:val="006625BD"/>
    <w:rsid w:val="00663391"/>
    <w:rsid w:val="006650CF"/>
    <w:rsid w:val="00665A7B"/>
    <w:rsid w:val="006676CF"/>
    <w:rsid w:val="00670B4A"/>
    <w:rsid w:val="00673396"/>
    <w:rsid w:val="006810D6"/>
    <w:rsid w:val="00681477"/>
    <w:rsid w:val="00685DC5"/>
    <w:rsid w:val="006865C7"/>
    <w:rsid w:val="006877D6"/>
    <w:rsid w:val="00694798"/>
    <w:rsid w:val="00694F30"/>
    <w:rsid w:val="0069798F"/>
    <w:rsid w:val="006A0564"/>
    <w:rsid w:val="006A6DC4"/>
    <w:rsid w:val="006B07F1"/>
    <w:rsid w:val="006B2282"/>
    <w:rsid w:val="006B289E"/>
    <w:rsid w:val="006B476C"/>
    <w:rsid w:val="006B64C6"/>
    <w:rsid w:val="006B765A"/>
    <w:rsid w:val="006D28FA"/>
    <w:rsid w:val="006D44A0"/>
    <w:rsid w:val="006D5B87"/>
    <w:rsid w:val="006D75C3"/>
    <w:rsid w:val="006E264A"/>
    <w:rsid w:val="006E2F0C"/>
    <w:rsid w:val="006E5145"/>
    <w:rsid w:val="006E54A6"/>
    <w:rsid w:val="006E5CAA"/>
    <w:rsid w:val="006E672E"/>
    <w:rsid w:val="006E6A41"/>
    <w:rsid w:val="006F038E"/>
    <w:rsid w:val="006F5A8C"/>
    <w:rsid w:val="006F610B"/>
    <w:rsid w:val="006F7FA4"/>
    <w:rsid w:val="007046D9"/>
    <w:rsid w:val="007135D9"/>
    <w:rsid w:val="00721F22"/>
    <w:rsid w:val="007222F6"/>
    <w:rsid w:val="00722574"/>
    <w:rsid w:val="00726220"/>
    <w:rsid w:val="00727BE4"/>
    <w:rsid w:val="00730E35"/>
    <w:rsid w:val="00730F57"/>
    <w:rsid w:val="00732A5A"/>
    <w:rsid w:val="00732D7F"/>
    <w:rsid w:val="0073655A"/>
    <w:rsid w:val="00737424"/>
    <w:rsid w:val="00741211"/>
    <w:rsid w:val="00742D7D"/>
    <w:rsid w:val="007467DD"/>
    <w:rsid w:val="007523C1"/>
    <w:rsid w:val="0076028A"/>
    <w:rsid w:val="007615E6"/>
    <w:rsid w:val="00764198"/>
    <w:rsid w:val="00766742"/>
    <w:rsid w:val="007675E2"/>
    <w:rsid w:val="00770E78"/>
    <w:rsid w:val="00772D16"/>
    <w:rsid w:val="007759E3"/>
    <w:rsid w:val="00776118"/>
    <w:rsid w:val="007765D2"/>
    <w:rsid w:val="00784665"/>
    <w:rsid w:val="00785181"/>
    <w:rsid w:val="00785F65"/>
    <w:rsid w:val="007866F9"/>
    <w:rsid w:val="00792F96"/>
    <w:rsid w:val="00797D76"/>
    <w:rsid w:val="007A0A54"/>
    <w:rsid w:val="007A55E6"/>
    <w:rsid w:val="007A5885"/>
    <w:rsid w:val="007A7666"/>
    <w:rsid w:val="007B0935"/>
    <w:rsid w:val="007B1C78"/>
    <w:rsid w:val="007B2673"/>
    <w:rsid w:val="007B77C5"/>
    <w:rsid w:val="007C012D"/>
    <w:rsid w:val="007C0232"/>
    <w:rsid w:val="007C18E1"/>
    <w:rsid w:val="007C3169"/>
    <w:rsid w:val="007C48A3"/>
    <w:rsid w:val="007C666F"/>
    <w:rsid w:val="007C7120"/>
    <w:rsid w:val="007D0138"/>
    <w:rsid w:val="007D23DF"/>
    <w:rsid w:val="007D2FF0"/>
    <w:rsid w:val="007D34C8"/>
    <w:rsid w:val="007D629B"/>
    <w:rsid w:val="007D67E2"/>
    <w:rsid w:val="007D7933"/>
    <w:rsid w:val="007D7CCB"/>
    <w:rsid w:val="007E11B4"/>
    <w:rsid w:val="007E1866"/>
    <w:rsid w:val="007E2B83"/>
    <w:rsid w:val="007E696E"/>
    <w:rsid w:val="007F0999"/>
    <w:rsid w:val="007F6023"/>
    <w:rsid w:val="0080367A"/>
    <w:rsid w:val="008038D1"/>
    <w:rsid w:val="00804723"/>
    <w:rsid w:val="008050AD"/>
    <w:rsid w:val="00806BC7"/>
    <w:rsid w:val="00807F47"/>
    <w:rsid w:val="0081219C"/>
    <w:rsid w:val="00812F4E"/>
    <w:rsid w:val="008138D9"/>
    <w:rsid w:val="00816456"/>
    <w:rsid w:val="00820ADA"/>
    <w:rsid w:val="008245F9"/>
    <w:rsid w:val="00826B8E"/>
    <w:rsid w:val="00826C18"/>
    <w:rsid w:val="00827BBD"/>
    <w:rsid w:val="00827F70"/>
    <w:rsid w:val="00830DB1"/>
    <w:rsid w:val="0083765B"/>
    <w:rsid w:val="00842AB1"/>
    <w:rsid w:val="00843789"/>
    <w:rsid w:val="008448AB"/>
    <w:rsid w:val="0084644A"/>
    <w:rsid w:val="008466C1"/>
    <w:rsid w:val="0084702C"/>
    <w:rsid w:val="00851061"/>
    <w:rsid w:val="008524E5"/>
    <w:rsid w:val="00852D1B"/>
    <w:rsid w:val="00853F8D"/>
    <w:rsid w:val="00854A3A"/>
    <w:rsid w:val="00856F4D"/>
    <w:rsid w:val="0085713C"/>
    <w:rsid w:val="00863746"/>
    <w:rsid w:val="00864403"/>
    <w:rsid w:val="00864D37"/>
    <w:rsid w:val="0086567E"/>
    <w:rsid w:val="008704AA"/>
    <w:rsid w:val="00870E6F"/>
    <w:rsid w:val="00871106"/>
    <w:rsid w:val="008732F3"/>
    <w:rsid w:val="00873524"/>
    <w:rsid w:val="00875588"/>
    <w:rsid w:val="00875986"/>
    <w:rsid w:val="00882956"/>
    <w:rsid w:val="008879F6"/>
    <w:rsid w:val="00891163"/>
    <w:rsid w:val="008915C9"/>
    <w:rsid w:val="00891BA3"/>
    <w:rsid w:val="00892128"/>
    <w:rsid w:val="0089246F"/>
    <w:rsid w:val="008942E4"/>
    <w:rsid w:val="008953E3"/>
    <w:rsid w:val="00896BD8"/>
    <w:rsid w:val="00896E58"/>
    <w:rsid w:val="008A0E19"/>
    <w:rsid w:val="008A1735"/>
    <w:rsid w:val="008A2CC9"/>
    <w:rsid w:val="008A3A15"/>
    <w:rsid w:val="008B3FA0"/>
    <w:rsid w:val="008B5FC9"/>
    <w:rsid w:val="008C12EB"/>
    <w:rsid w:val="008C15C1"/>
    <w:rsid w:val="008C398C"/>
    <w:rsid w:val="008C5EE7"/>
    <w:rsid w:val="008C719F"/>
    <w:rsid w:val="008D06C7"/>
    <w:rsid w:val="008D3417"/>
    <w:rsid w:val="008D7251"/>
    <w:rsid w:val="008E2C5C"/>
    <w:rsid w:val="008E4476"/>
    <w:rsid w:val="008F1CB4"/>
    <w:rsid w:val="008F359E"/>
    <w:rsid w:val="008F3F89"/>
    <w:rsid w:val="008F4ED7"/>
    <w:rsid w:val="008F52F8"/>
    <w:rsid w:val="009009AA"/>
    <w:rsid w:val="00900DCB"/>
    <w:rsid w:val="00902D20"/>
    <w:rsid w:val="00903479"/>
    <w:rsid w:val="009061DD"/>
    <w:rsid w:val="00906608"/>
    <w:rsid w:val="009104AF"/>
    <w:rsid w:val="00910D98"/>
    <w:rsid w:val="00911855"/>
    <w:rsid w:val="009122FB"/>
    <w:rsid w:val="00920EA5"/>
    <w:rsid w:val="009221CB"/>
    <w:rsid w:val="009242B2"/>
    <w:rsid w:val="0092500E"/>
    <w:rsid w:val="00926430"/>
    <w:rsid w:val="009360DA"/>
    <w:rsid w:val="009415A9"/>
    <w:rsid w:val="009437E7"/>
    <w:rsid w:val="00943FD9"/>
    <w:rsid w:val="00945EDC"/>
    <w:rsid w:val="009519A5"/>
    <w:rsid w:val="00952CB7"/>
    <w:rsid w:val="00954686"/>
    <w:rsid w:val="00954DAF"/>
    <w:rsid w:val="009563C5"/>
    <w:rsid w:val="00957261"/>
    <w:rsid w:val="00957538"/>
    <w:rsid w:val="00960000"/>
    <w:rsid w:val="0096334A"/>
    <w:rsid w:val="00963CCB"/>
    <w:rsid w:val="00964E9C"/>
    <w:rsid w:val="00966032"/>
    <w:rsid w:val="00971652"/>
    <w:rsid w:val="0097253E"/>
    <w:rsid w:val="0097339B"/>
    <w:rsid w:val="009745B3"/>
    <w:rsid w:val="0097537F"/>
    <w:rsid w:val="00976956"/>
    <w:rsid w:val="00980E91"/>
    <w:rsid w:val="00981842"/>
    <w:rsid w:val="00983952"/>
    <w:rsid w:val="009844A2"/>
    <w:rsid w:val="00985C72"/>
    <w:rsid w:val="0098794C"/>
    <w:rsid w:val="009924B8"/>
    <w:rsid w:val="00992800"/>
    <w:rsid w:val="00992CB1"/>
    <w:rsid w:val="009A2E46"/>
    <w:rsid w:val="009A4997"/>
    <w:rsid w:val="009A6E1F"/>
    <w:rsid w:val="009A738E"/>
    <w:rsid w:val="009B0D04"/>
    <w:rsid w:val="009B334C"/>
    <w:rsid w:val="009B3A3A"/>
    <w:rsid w:val="009B3A57"/>
    <w:rsid w:val="009B784B"/>
    <w:rsid w:val="009C0B68"/>
    <w:rsid w:val="009C78D8"/>
    <w:rsid w:val="009D0D58"/>
    <w:rsid w:val="009D0EFA"/>
    <w:rsid w:val="009D2651"/>
    <w:rsid w:val="009D27F8"/>
    <w:rsid w:val="009D77ED"/>
    <w:rsid w:val="009E0075"/>
    <w:rsid w:val="009E2CB6"/>
    <w:rsid w:val="009E36AF"/>
    <w:rsid w:val="009E38CD"/>
    <w:rsid w:val="009E4BED"/>
    <w:rsid w:val="009F29E4"/>
    <w:rsid w:val="009F41D9"/>
    <w:rsid w:val="009F7A8F"/>
    <w:rsid w:val="00A01C3B"/>
    <w:rsid w:val="00A1026D"/>
    <w:rsid w:val="00A1120D"/>
    <w:rsid w:val="00A1270A"/>
    <w:rsid w:val="00A1731D"/>
    <w:rsid w:val="00A20378"/>
    <w:rsid w:val="00A20407"/>
    <w:rsid w:val="00A31C70"/>
    <w:rsid w:val="00A33F36"/>
    <w:rsid w:val="00A34C0D"/>
    <w:rsid w:val="00A40C36"/>
    <w:rsid w:val="00A42F65"/>
    <w:rsid w:val="00A453DE"/>
    <w:rsid w:val="00A46BE3"/>
    <w:rsid w:val="00A50AAD"/>
    <w:rsid w:val="00A66EBC"/>
    <w:rsid w:val="00A71F3D"/>
    <w:rsid w:val="00A7357D"/>
    <w:rsid w:val="00A744A9"/>
    <w:rsid w:val="00A74C1B"/>
    <w:rsid w:val="00A762C3"/>
    <w:rsid w:val="00A837C0"/>
    <w:rsid w:val="00A84A8F"/>
    <w:rsid w:val="00A87DD7"/>
    <w:rsid w:val="00A9389A"/>
    <w:rsid w:val="00AA1E9C"/>
    <w:rsid w:val="00AA2362"/>
    <w:rsid w:val="00AA4375"/>
    <w:rsid w:val="00AA6535"/>
    <w:rsid w:val="00AA6EA2"/>
    <w:rsid w:val="00AA71C7"/>
    <w:rsid w:val="00AB2511"/>
    <w:rsid w:val="00AB2781"/>
    <w:rsid w:val="00AB287D"/>
    <w:rsid w:val="00AB2E7A"/>
    <w:rsid w:val="00AB3575"/>
    <w:rsid w:val="00AB70BD"/>
    <w:rsid w:val="00AC009A"/>
    <w:rsid w:val="00AC1951"/>
    <w:rsid w:val="00AC2501"/>
    <w:rsid w:val="00AC58EA"/>
    <w:rsid w:val="00AD012A"/>
    <w:rsid w:val="00AD0D4D"/>
    <w:rsid w:val="00AD58AD"/>
    <w:rsid w:val="00AD6F14"/>
    <w:rsid w:val="00AE15D6"/>
    <w:rsid w:val="00AE164F"/>
    <w:rsid w:val="00AE34E8"/>
    <w:rsid w:val="00AF0DB4"/>
    <w:rsid w:val="00AF1FE4"/>
    <w:rsid w:val="00AF74F6"/>
    <w:rsid w:val="00B00712"/>
    <w:rsid w:val="00B02143"/>
    <w:rsid w:val="00B039E1"/>
    <w:rsid w:val="00B059FE"/>
    <w:rsid w:val="00B0776E"/>
    <w:rsid w:val="00B07A97"/>
    <w:rsid w:val="00B10206"/>
    <w:rsid w:val="00B1408B"/>
    <w:rsid w:val="00B14E0E"/>
    <w:rsid w:val="00B167B1"/>
    <w:rsid w:val="00B210FE"/>
    <w:rsid w:val="00B21487"/>
    <w:rsid w:val="00B21DB7"/>
    <w:rsid w:val="00B21FE5"/>
    <w:rsid w:val="00B22912"/>
    <w:rsid w:val="00B26D7B"/>
    <w:rsid w:val="00B26E30"/>
    <w:rsid w:val="00B3377E"/>
    <w:rsid w:val="00B40020"/>
    <w:rsid w:val="00B50B34"/>
    <w:rsid w:val="00B51968"/>
    <w:rsid w:val="00B51C4F"/>
    <w:rsid w:val="00B52F62"/>
    <w:rsid w:val="00B54B28"/>
    <w:rsid w:val="00B565FB"/>
    <w:rsid w:val="00B57B20"/>
    <w:rsid w:val="00B655EB"/>
    <w:rsid w:val="00B70031"/>
    <w:rsid w:val="00B70CB4"/>
    <w:rsid w:val="00B72E05"/>
    <w:rsid w:val="00B81641"/>
    <w:rsid w:val="00B8268A"/>
    <w:rsid w:val="00B82CF7"/>
    <w:rsid w:val="00B86497"/>
    <w:rsid w:val="00B914B4"/>
    <w:rsid w:val="00B954E6"/>
    <w:rsid w:val="00B95C30"/>
    <w:rsid w:val="00BA000A"/>
    <w:rsid w:val="00BA0BB4"/>
    <w:rsid w:val="00BA16E5"/>
    <w:rsid w:val="00BA2BFB"/>
    <w:rsid w:val="00BA58E7"/>
    <w:rsid w:val="00BA5A8A"/>
    <w:rsid w:val="00BA60FB"/>
    <w:rsid w:val="00BB1705"/>
    <w:rsid w:val="00BB3A20"/>
    <w:rsid w:val="00BC0B8A"/>
    <w:rsid w:val="00BC1196"/>
    <w:rsid w:val="00BC12E1"/>
    <w:rsid w:val="00BC2D52"/>
    <w:rsid w:val="00BC4E1A"/>
    <w:rsid w:val="00BC5037"/>
    <w:rsid w:val="00BC7902"/>
    <w:rsid w:val="00BD09F9"/>
    <w:rsid w:val="00BD0CA7"/>
    <w:rsid w:val="00BD3C38"/>
    <w:rsid w:val="00BE3847"/>
    <w:rsid w:val="00BE3C3C"/>
    <w:rsid w:val="00BE67DE"/>
    <w:rsid w:val="00BE775F"/>
    <w:rsid w:val="00BF0C27"/>
    <w:rsid w:val="00BF0D84"/>
    <w:rsid w:val="00BF4551"/>
    <w:rsid w:val="00BF6ED5"/>
    <w:rsid w:val="00C001C0"/>
    <w:rsid w:val="00C01166"/>
    <w:rsid w:val="00C01A22"/>
    <w:rsid w:val="00C02558"/>
    <w:rsid w:val="00C03382"/>
    <w:rsid w:val="00C11367"/>
    <w:rsid w:val="00C13572"/>
    <w:rsid w:val="00C15E98"/>
    <w:rsid w:val="00C161F7"/>
    <w:rsid w:val="00C200D5"/>
    <w:rsid w:val="00C22FB9"/>
    <w:rsid w:val="00C239A6"/>
    <w:rsid w:val="00C2432A"/>
    <w:rsid w:val="00C25BDE"/>
    <w:rsid w:val="00C30297"/>
    <w:rsid w:val="00C3123E"/>
    <w:rsid w:val="00C3391E"/>
    <w:rsid w:val="00C33C4F"/>
    <w:rsid w:val="00C34282"/>
    <w:rsid w:val="00C350D1"/>
    <w:rsid w:val="00C363E7"/>
    <w:rsid w:val="00C37424"/>
    <w:rsid w:val="00C4036C"/>
    <w:rsid w:val="00C41FEF"/>
    <w:rsid w:val="00C44667"/>
    <w:rsid w:val="00C45B05"/>
    <w:rsid w:val="00C53BA1"/>
    <w:rsid w:val="00C53BC4"/>
    <w:rsid w:val="00C631D1"/>
    <w:rsid w:val="00C63E61"/>
    <w:rsid w:val="00C644D5"/>
    <w:rsid w:val="00C64B77"/>
    <w:rsid w:val="00C74D15"/>
    <w:rsid w:val="00C74EDF"/>
    <w:rsid w:val="00C76A45"/>
    <w:rsid w:val="00C7765B"/>
    <w:rsid w:val="00C807AD"/>
    <w:rsid w:val="00C80D23"/>
    <w:rsid w:val="00C817D6"/>
    <w:rsid w:val="00C8315A"/>
    <w:rsid w:val="00C85688"/>
    <w:rsid w:val="00C9176C"/>
    <w:rsid w:val="00C94763"/>
    <w:rsid w:val="00C94922"/>
    <w:rsid w:val="00C94AD4"/>
    <w:rsid w:val="00C97512"/>
    <w:rsid w:val="00CA0C22"/>
    <w:rsid w:val="00CA1748"/>
    <w:rsid w:val="00CA4954"/>
    <w:rsid w:val="00CA526B"/>
    <w:rsid w:val="00CA7228"/>
    <w:rsid w:val="00CB1E79"/>
    <w:rsid w:val="00CB483D"/>
    <w:rsid w:val="00CB64A4"/>
    <w:rsid w:val="00CC01F0"/>
    <w:rsid w:val="00CC1C16"/>
    <w:rsid w:val="00CC26FF"/>
    <w:rsid w:val="00CC7542"/>
    <w:rsid w:val="00CD077A"/>
    <w:rsid w:val="00CD2BFA"/>
    <w:rsid w:val="00CD4447"/>
    <w:rsid w:val="00CD65BD"/>
    <w:rsid w:val="00CE10B1"/>
    <w:rsid w:val="00CE247D"/>
    <w:rsid w:val="00CE40B2"/>
    <w:rsid w:val="00CE4905"/>
    <w:rsid w:val="00CF42A0"/>
    <w:rsid w:val="00CF5B4F"/>
    <w:rsid w:val="00D02663"/>
    <w:rsid w:val="00D02CB4"/>
    <w:rsid w:val="00D0490B"/>
    <w:rsid w:val="00D05023"/>
    <w:rsid w:val="00D05754"/>
    <w:rsid w:val="00D10F34"/>
    <w:rsid w:val="00D15921"/>
    <w:rsid w:val="00D15F29"/>
    <w:rsid w:val="00D1679E"/>
    <w:rsid w:val="00D167CB"/>
    <w:rsid w:val="00D16C87"/>
    <w:rsid w:val="00D21A57"/>
    <w:rsid w:val="00D230A7"/>
    <w:rsid w:val="00D24C40"/>
    <w:rsid w:val="00D255D0"/>
    <w:rsid w:val="00D255DA"/>
    <w:rsid w:val="00D26A84"/>
    <w:rsid w:val="00D30F30"/>
    <w:rsid w:val="00D329AE"/>
    <w:rsid w:val="00D341B2"/>
    <w:rsid w:val="00D36BCB"/>
    <w:rsid w:val="00D42563"/>
    <w:rsid w:val="00D43E4C"/>
    <w:rsid w:val="00D448E2"/>
    <w:rsid w:val="00D46D9C"/>
    <w:rsid w:val="00D6000F"/>
    <w:rsid w:val="00D6163C"/>
    <w:rsid w:val="00D62EEB"/>
    <w:rsid w:val="00D65DFC"/>
    <w:rsid w:val="00D66471"/>
    <w:rsid w:val="00D675B3"/>
    <w:rsid w:val="00D70AF7"/>
    <w:rsid w:val="00D75F10"/>
    <w:rsid w:val="00D76B6C"/>
    <w:rsid w:val="00D77033"/>
    <w:rsid w:val="00D939BC"/>
    <w:rsid w:val="00D9714B"/>
    <w:rsid w:val="00D97EAF"/>
    <w:rsid w:val="00DA03B5"/>
    <w:rsid w:val="00DA2F8C"/>
    <w:rsid w:val="00DA3ACB"/>
    <w:rsid w:val="00DA5646"/>
    <w:rsid w:val="00DB1FD1"/>
    <w:rsid w:val="00DB3D77"/>
    <w:rsid w:val="00DB447F"/>
    <w:rsid w:val="00DC165B"/>
    <w:rsid w:val="00DC1929"/>
    <w:rsid w:val="00DC5579"/>
    <w:rsid w:val="00DC626E"/>
    <w:rsid w:val="00DD0787"/>
    <w:rsid w:val="00DD0DB3"/>
    <w:rsid w:val="00DD12E3"/>
    <w:rsid w:val="00DD180F"/>
    <w:rsid w:val="00DD1F50"/>
    <w:rsid w:val="00DD2FE4"/>
    <w:rsid w:val="00DD53B8"/>
    <w:rsid w:val="00DE14E5"/>
    <w:rsid w:val="00DF03CC"/>
    <w:rsid w:val="00DF697B"/>
    <w:rsid w:val="00E02021"/>
    <w:rsid w:val="00E05170"/>
    <w:rsid w:val="00E07E03"/>
    <w:rsid w:val="00E10E7B"/>
    <w:rsid w:val="00E150B4"/>
    <w:rsid w:val="00E15377"/>
    <w:rsid w:val="00E172F2"/>
    <w:rsid w:val="00E174BE"/>
    <w:rsid w:val="00E17CBB"/>
    <w:rsid w:val="00E20978"/>
    <w:rsid w:val="00E21150"/>
    <w:rsid w:val="00E22D44"/>
    <w:rsid w:val="00E23A97"/>
    <w:rsid w:val="00E25629"/>
    <w:rsid w:val="00E30F91"/>
    <w:rsid w:val="00E31F76"/>
    <w:rsid w:val="00E32DF1"/>
    <w:rsid w:val="00E33C01"/>
    <w:rsid w:val="00E33DCD"/>
    <w:rsid w:val="00E34357"/>
    <w:rsid w:val="00E36421"/>
    <w:rsid w:val="00E4103D"/>
    <w:rsid w:val="00E52DFA"/>
    <w:rsid w:val="00E52EE7"/>
    <w:rsid w:val="00E56796"/>
    <w:rsid w:val="00E57741"/>
    <w:rsid w:val="00E57D8A"/>
    <w:rsid w:val="00E6328C"/>
    <w:rsid w:val="00E65C6F"/>
    <w:rsid w:val="00E71AEB"/>
    <w:rsid w:val="00E72E08"/>
    <w:rsid w:val="00E73B92"/>
    <w:rsid w:val="00E77EF1"/>
    <w:rsid w:val="00E80011"/>
    <w:rsid w:val="00E81862"/>
    <w:rsid w:val="00E83D4F"/>
    <w:rsid w:val="00E85CCF"/>
    <w:rsid w:val="00E934A3"/>
    <w:rsid w:val="00EA0796"/>
    <w:rsid w:val="00EA0A5B"/>
    <w:rsid w:val="00EA254C"/>
    <w:rsid w:val="00EA565A"/>
    <w:rsid w:val="00EB2116"/>
    <w:rsid w:val="00EB262A"/>
    <w:rsid w:val="00EB415B"/>
    <w:rsid w:val="00EB73C5"/>
    <w:rsid w:val="00EB7515"/>
    <w:rsid w:val="00EC11AB"/>
    <w:rsid w:val="00EC3F1F"/>
    <w:rsid w:val="00EC7020"/>
    <w:rsid w:val="00EC7AD4"/>
    <w:rsid w:val="00ED2B4B"/>
    <w:rsid w:val="00ED4A73"/>
    <w:rsid w:val="00ED4DAD"/>
    <w:rsid w:val="00ED4E9C"/>
    <w:rsid w:val="00ED6832"/>
    <w:rsid w:val="00ED75AA"/>
    <w:rsid w:val="00EE0141"/>
    <w:rsid w:val="00EE242E"/>
    <w:rsid w:val="00EE3C2A"/>
    <w:rsid w:val="00EE3DCD"/>
    <w:rsid w:val="00EE3F2F"/>
    <w:rsid w:val="00EE6B41"/>
    <w:rsid w:val="00EF0716"/>
    <w:rsid w:val="00EF17B3"/>
    <w:rsid w:val="00EF1E8E"/>
    <w:rsid w:val="00F003BB"/>
    <w:rsid w:val="00F0075E"/>
    <w:rsid w:val="00F02FE1"/>
    <w:rsid w:val="00F03CFF"/>
    <w:rsid w:val="00F11CE9"/>
    <w:rsid w:val="00F131D7"/>
    <w:rsid w:val="00F13E83"/>
    <w:rsid w:val="00F17675"/>
    <w:rsid w:val="00F22335"/>
    <w:rsid w:val="00F23E04"/>
    <w:rsid w:val="00F2546B"/>
    <w:rsid w:val="00F275CA"/>
    <w:rsid w:val="00F3531C"/>
    <w:rsid w:val="00F36D03"/>
    <w:rsid w:val="00F378D4"/>
    <w:rsid w:val="00F5149D"/>
    <w:rsid w:val="00F5286F"/>
    <w:rsid w:val="00F54857"/>
    <w:rsid w:val="00F558D2"/>
    <w:rsid w:val="00F55E6E"/>
    <w:rsid w:val="00F56000"/>
    <w:rsid w:val="00F5665B"/>
    <w:rsid w:val="00F67612"/>
    <w:rsid w:val="00F71F08"/>
    <w:rsid w:val="00F772B6"/>
    <w:rsid w:val="00F822F8"/>
    <w:rsid w:val="00F82F23"/>
    <w:rsid w:val="00F8356C"/>
    <w:rsid w:val="00F85636"/>
    <w:rsid w:val="00F85A3F"/>
    <w:rsid w:val="00F8655A"/>
    <w:rsid w:val="00F86866"/>
    <w:rsid w:val="00F87988"/>
    <w:rsid w:val="00F91ABA"/>
    <w:rsid w:val="00F956D5"/>
    <w:rsid w:val="00F96D7E"/>
    <w:rsid w:val="00FA0D3B"/>
    <w:rsid w:val="00FA293B"/>
    <w:rsid w:val="00FA4349"/>
    <w:rsid w:val="00FB1197"/>
    <w:rsid w:val="00FB1950"/>
    <w:rsid w:val="00FB4D5B"/>
    <w:rsid w:val="00FB529F"/>
    <w:rsid w:val="00FB66B9"/>
    <w:rsid w:val="00FC3A92"/>
    <w:rsid w:val="00FC4C4B"/>
    <w:rsid w:val="00FC5963"/>
    <w:rsid w:val="00FC5AD8"/>
    <w:rsid w:val="00FC6399"/>
    <w:rsid w:val="00FC65FD"/>
    <w:rsid w:val="00FC70F1"/>
    <w:rsid w:val="00FD3553"/>
    <w:rsid w:val="00FD5003"/>
    <w:rsid w:val="00FD7199"/>
    <w:rsid w:val="00FD7CD5"/>
    <w:rsid w:val="00FF032E"/>
    <w:rsid w:val="00FF3EB6"/>
    <w:rsid w:val="00FF58A0"/>
    <w:rsid w:val="00FF59CE"/>
    <w:rsid w:val="00FF62B0"/>
    <w:rsid w:val="00FF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raditional Arabic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BC5"/>
    <w:pPr>
      <w:spacing w:after="200" w:line="276" w:lineRule="auto"/>
    </w:pPr>
    <w:rPr>
      <w:rFonts w:cs="Times New Roman"/>
      <w:bCs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56D5"/>
    <w:pPr>
      <w:keepNext/>
      <w:keepLines/>
      <w:spacing w:before="480" w:after="0"/>
      <w:outlineLvl w:val="0"/>
    </w:pPr>
    <w:rPr>
      <w:rFonts w:ascii="Cambria" w:eastAsia="MS Gothic" w:hAnsi="Cambria"/>
      <w:b/>
      <w:bCs w:val="0"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54A3A"/>
    <w:pPr>
      <w:keepNext/>
      <w:keepLines/>
      <w:spacing w:before="200" w:after="0"/>
      <w:outlineLvl w:val="2"/>
    </w:pPr>
    <w:rPr>
      <w:rFonts w:ascii="Cambria" w:eastAsia="MS Gothic" w:hAnsi="Cambria"/>
      <w:b/>
      <w:bCs w:val="0"/>
      <w:color w:val="4F81BD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5D51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4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34A3"/>
    <w:rPr>
      <w:rFonts w:ascii="Tahoma" w:hAnsi="Tahoma" w:cs="Tahoma"/>
      <w:bCs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1163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NagwekZnak">
    <w:name w:val="Nagłówek Znak"/>
    <w:link w:val="Nagwek"/>
    <w:uiPriority w:val="99"/>
    <w:rsid w:val="00891163"/>
    <w:rPr>
      <w:rFonts w:cs="Times New Roman"/>
      <w:bCs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1163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StopkaZnak">
    <w:name w:val="Stopka Znak"/>
    <w:link w:val="Stopka"/>
    <w:uiPriority w:val="99"/>
    <w:rsid w:val="00891163"/>
    <w:rPr>
      <w:rFonts w:cs="Times New Roman"/>
      <w:bCs/>
      <w:sz w:val="20"/>
      <w:lang w:eastAsia="pl-PL"/>
    </w:rPr>
  </w:style>
  <w:style w:type="table" w:styleId="Tabela-Siatka">
    <w:name w:val="Table Grid"/>
    <w:basedOn w:val="Standardowy"/>
    <w:uiPriority w:val="59"/>
    <w:rsid w:val="002F7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463869"/>
    <w:pPr>
      <w:ind w:left="720"/>
    </w:pPr>
    <w:rPr>
      <w:rFonts w:cs="Calibri"/>
      <w:sz w:val="22"/>
      <w:szCs w:val="22"/>
      <w:lang w:eastAsia="en-US"/>
    </w:rPr>
  </w:style>
  <w:style w:type="character" w:customStyle="1" w:styleId="wrtext">
    <w:name w:val="wrtext"/>
    <w:basedOn w:val="Domylnaczcionkaakapitu"/>
    <w:rsid w:val="00463869"/>
  </w:style>
  <w:style w:type="table" w:customStyle="1" w:styleId="Jasnecieniowanie1">
    <w:name w:val="Jasne cieniowanie1"/>
    <w:basedOn w:val="Standardowy"/>
    <w:uiPriority w:val="60"/>
    <w:rsid w:val="0046386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Jasnasiatka1">
    <w:name w:val="Jasna siatka1"/>
    <w:basedOn w:val="Standardowy"/>
    <w:uiPriority w:val="62"/>
    <w:rsid w:val="000B3747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New York" w:eastAsia="New York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New York" w:eastAsia="New York" w:hAnsi="New York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New York" w:eastAsia="New York" w:hAnsi="New York" w:cs="Times New Roman"/>
        <w:b/>
        <w:bCs/>
      </w:rPr>
    </w:tblStylePr>
    <w:tblStylePr w:type="lastCol">
      <w:rPr>
        <w:rFonts w:ascii="New York" w:eastAsia="New York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293812"/>
  </w:style>
  <w:style w:type="table" w:customStyle="1" w:styleId="Tabela-Siatka1">
    <w:name w:val="Tabela - Siatka1"/>
    <w:basedOn w:val="Standardowy"/>
    <w:next w:val="Tabela-Siatka"/>
    <w:uiPriority w:val="59"/>
    <w:rsid w:val="00293812"/>
    <w:rPr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dniecieniowanie21">
    <w:name w:val="Średnie cieniowanie 21"/>
    <w:basedOn w:val="Standardowy"/>
    <w:uiPriority w:val="64"/>
    <w:rsid w:val="00293812"/>
    <w:rPr>
      <w:bCs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1">
    <w:name w:val="Średnia lista 21"/>
    <w:basedOn w:val="Standardowy"/>
    <w:uiPriority w:val="66"/>
    <w:rsid w:val="00293812"/>
    <w:rPr>
      <w:rFonts w:ascii="Cambria" w:eastAsia="MS Gothic" w:hAnsi="Cambria" w:cs="Times New Roman"/>
      <w:bCs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ecieniowanie11">
    <w:name w:val="Średnie cieniowanie 11"/>
    <w:basedOn w:val="Standardowy"/>
    <w:uiPriority w:val="63"/>
    <w:rsid w:val="00293812"/>
    <w:rPr>
      <w:bCs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Jasnalista1">
    <w:name w:val="Jasna lista1"/>
    <w:basedOn w:val="Standardowy"/>
    <w:uiPriority w:val="61"/>
    <w:rsid w:val="00293812"/>
    <w:rPr>
      <w:bCs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redniasiatka21">
    <w:name w:val="Średnia siatka 21"/>
    <w:basedOn w:val="Standardowy"/>
    <w:uiPriority w:val="68"/>
    <w:rsid w:val="005E230A"/>
    <w:rPr>
      <w:rFonts w:ascii="Cambria" w:eastAsia="MS Gothic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styleId="Hipercze">
    <w:name w:val="Hyperlink"/>
    <w:uiPriority w:val="99"/>
    <w:unhideWhenUsed/>
    <w:rsid w:val="00C41FEF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F956D5"/>
    <w:rPr>
      <w:rFonts w:ascii="Cambria" w:eastAsia="MS Gothic" w:hAnsi="Cambria" w:cs="Times New Roman"/>
      <w:b/>
      <w:color w:val="365F91"/>
      <w:sz w:val="28"/>
      <w:szCs w:val="28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F956D5"/>
    <w:pPr>
      <w:outlineLvl w:val="9"/>
    </w:pPr>
    <w:rPr>
      <w:bCs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F956D5"/>
    <w:pPr>
      <w:spacing w:after="100"/>
      <w:ind w:left="220"/>
    </w:pPr>
    <w:rPr>
      <w:rFonts w:eastAsia="MS Mincho"/>
      <w:bCs w:val="0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F956D5"/>
    <w:pPr>
      <w:spacing w:after="100"/>
    </w:pPr>
    <w:rPr>
      <w:rFonts w:eastAsia="MS Mincho"/>
      <w:bCs w:val="0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F956D5"/>
    <w:pPr>
      <w:spacing w:after="100"/>
      <w:ind w:left="440"/>
    </w:pPr>
    <w:rPr>
      <w:rFonts w:eastAsia="MS Mincho"/>
      <w:bCs w:val="0"/>
      <w:sz w:val="22"/>
      <w:szCs w:val="22"/>
    </w:rPr>
  </w:style>
  <w:style w:type="character" w:customStyle="1" w:styleId="Nagwek3Znak">
    <w:name w:val="Nagłówek 3 Znak"/>
    <w:link w:val="Nagwek3"/>
    <w:uiPriority w:val="9"/>
    <w:semiHidden/>
    <w:rsid w:val="00854A3A"/>
    <w:rPr>
      <w:rFonts w:ascii="Cambria" w:eastAsia="MS Gothic" w:hAnsi="Cambria" w:cs="Times New Roman"/>
      <w:b/>
      <w:color w:val="4F81BD"/>
      <w:sz w:val="20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871106"/>
    <w:rPr>
      <w:rFonts w:cs="Times New Roman"/>
      <w:bCs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2D20"/>
    <w:pPr>
      <w:spacing w:line="240" w:lineRule="auto"/>
    </w:pPr>
    <w:rPr>
      <w:sz w:val="24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02D20"/>
    <w:rPr>
      <w:rFonts w:cs="Times New Roman"/>
      <w:bCs/>
      <w:sz w:val="24"/>
      <w:lang w:eastAsia="pl-PL"/>
    </w:rPr>
  </w:style>
  <w:style w:type="character" w:styleId="Odwoaniedokomentarza">
    <w:name w:val="annotation reference"/>
    <w:uiPriority w:val="99"/>
    <w:semiHidden/>
    <w:unhideWhenUsed/>
    <w:rsid w:val="00902D20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F4551"/>
    <w:pPr>
      <w:ind w:left="720"/>
    </w:pPr>
    <w:rPr>
      <w:rFonts w:eastAsia="Calibri" w:cs="Calibri"/>
      <w:bCs w:val="0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97EAF"/>
    <w:pPr>
      <w:spacing w:before="100" w:beforeAutospacing="1" w:after="100" w:afterAutospacing="1" w:line="240" w:lineRule="auto"/>
    </w:pPr>
    <w:rPr>
      <w:rFonts w:ascii="Times New Roman" w:hAnsi="Times New Roman"/>
      <w:bCs w:val="0"/>
      <w:sz w:val="24"/>
    </w:rPr>
  </w:style>
  <w:style w:type="paragraph" w:styleId="Tekstpodstawowy">
    <w:name w:val="Body Text"/>
    <w:basedOn w:val="Normalny"/>
    <w:link w:val="TekstpodstawowyZnak"/>
    <w:rsid w:val="00B95C30"/>
    <w:pPr>
      <w:widowControl w:val="0"/>
      <w:suppressAutoHyphens/>
      <w:spacing w:after="120" w:line="240" w:lineRule="auto"/>
    </w:pPr>
    <w:rPr>
      <w:rFonts w:ascii="Lucida Sans Unicode" w:eastAsia="Lucida Sans Unicode" w:hAnsi="Lucida Sans Unicode" w:cs="Lucida Sans Unicode"/>
      <w:bCs w:val="0"/>
      <w:kern w:val="1"/>
      <w:sz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95C30"/>
    <w:rPr>
      <w:rFonts w:ascii="Lucida Sans Unicode" w:eastAsia="Lucida Sans Unicode" w:hAnsi="Lucida Sans Unicode" w:cs="Lucida Sans Unicode"/>
      <w:kern w:val="1"/>
      <w:sz w:val="24"/>
      <w:szCs w:val="24"/>
      <w:lang w:eastAsia="zh-CN"/>
    </w:rPr>
  </w:style>
  <w:style w:type="paragraph" w:customStyle="1" w:styleId="Tre">
    <w:name w:val="Treść"/>
    <w:rsid w:val="004A74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Kreski">
    <w:name w:val="Kreski"/>
    <w:rsid w:val="004A74F7"/>
    <w:pPr>
      <w:numPr>
        <w:numId w:val="6"/>
      </w:numPr>
    </w:pPr>
  </w:style>
  <w:style w:type="paragraph" w:customStyle="1" w:styleId="Tekstpodstawowy21">
    <w:name w:val="Tekst podstawowy 21"/>
    <w:basedOn w:val="Normalny"/>
    <w:qFormat/>
    <w:rsid w:val="004A2431"/>
    <w:pPr>
      <w:suppressAutoHyphens/>
      <w:spacing w:after="120" w:line="480" w:lineRule="auto"/>
    </w:pPr>
    <w:rPr>
      <w:rFonts w:ascii="Cambria" w:eastAsia="ＭＳ 明朝" w:hAnsi="Cambria"/>
      <w:bCs w:val="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raditional Arabic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BC5"/>
    <w:pPr>
      <w:spacing w:after="200" w:line="276" w:lineRule="auto"/>
    </w:pPr>
    <w:rPr>
      <w:rFonts w:cs="Times New Roman"/>
      <w:bCs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56D5"/>
    <w:pPr>
      <w:keepNext/>
      <w:keepLines/>
      <w:spacing w:before="480" w:after="0"/>
      <w:outlineLvl w:val="0"/>
    </w:pPr>
    <w:rPr>
      <w:rFonts w:ascii="Cambria" w:eastAsia="MS Gothic" w:hAnsi="Cambria"/>
      <w:b/>
      <w:bCs w:val="0"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54A3A"/>
    <w:pPr>
      <w:keepNext/>
      <w:keepLines/>
      <w:spacing w:before="200" w:after="0"/>
      <w:outlineLvl w:val="2"/>
    </w:pPr>
    <w:rPr>
      <w:rFonts w:ascii="Cambria" w:eastAsia="MS Gothic" w:hAnsi="Cambria"/>
      <w:b/>
      <w:bCs w:val="0"/>
      <w:color w:val="4F81BD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5D51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4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34A3"/>
    <w:rPr>
      <w:rFonts w:ascii="Tahoma" w:hAnsi="Tahoma" w:cs="Tahoma"/>
      <w:bCs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1163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NagwekZnak">
    <w:name w:val="Nagłówek Znak"/>
    <w:link w:val="Nagwek"/>
    <w:uiPriority w:val="99"/>
    <w:rsid w:val="00891163"/>
    <w:rPr>
      <w:rFonts w:cs="Times New Roman"/>
      <w:bCs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1163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StopkaZnak">
    <w:name w:val="Stopka Znak"/>
    <w:link w:val="Stopka"/>
    <w:uiPriority w:val="99"/>
    <w:rsid w:val="00891163"/>
    <w:rPr>
      <w:rFonts w:cs="Times New Roman"/>
      <w:bCs/>
      <w:sz w:val="20"/>
      <w:lang w:eastAsia="pl-PL"/>
    </w:rPr>
  </w:style>
  <w:style w:type="table" w:styleId="Siatkatabeli">
    <w:name w:val="Table Grid"/>
    <w:basedOn w:val="Standardowy"/>
    <w:uiPriority w:val="59"/>
    <w:rsid w:val="002F7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463869"/>
    <w:pPr>
      <w:ind w:left="720"/>
    </w:pPr>
    <w:rPr>
      <w:rFonts w:cs="Calibri"/>
      <w:sz w:val="22"/>
      <w:szCs w:val="22"/>
      <w:lang w:eastAsia="en-US"/>
    </w:rPr>
  </w:style>
  <w:style w:type="character" w:customStyle="1" w:styleId="wrtext">
    <w:name w:val="wrtext"/>
    <w:basedOn w:val="Domylnaczcionkaakapitu"/>
    <w:rsid w:val="00463869"/>
  </w:style>
  <w:style w:type="table" w:customStyle="1" w:styleId="Jasnecieniowanie1">
    <w:name w:val="Jasne cieniowanie1"/>
    <w:basedOn w:val="Standardowy"/>
    <w:uiPriority w:val="60"/>
    <w:rsid w:val="0046386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Jasnasiatka1">
    <w:name w:val="Jasna siatka1"/>
    <w:basedOn w:val="Standardowy"/>
    <w:uiPriority w:val="62"/>
    <w:rsid w:val="000B3747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New York" w:eastAsia="New York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New York" w:eastAsia="New York" w:hAnsi="New York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New York" w:eastAsia="New York" w:hAnsi="New York" w:cs="Times New Roman"/>
        <w:b/>
        <w:bCs/>
      </w:rPr>
    </w:tblStylePr>
    <w:tblStylePr w:type="lastCol">
      <w:rPr>
        <w:rFonts w:ascii="New York" w:eastAsia="New York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293812"/>
  </w:style>
  <w:style w:type="table" w:customStyle="1" w:styleId="Tabela-Siatka1">
    <w:name w:val="Tabela - Siatka1"/>
    <w:basedOn w:val="Standardowy"/>
    <w:next w:val="Siatkatabeli"/>
    <w:uiPriority w:val="59"/>
    <w:rsid w:val="00293812"/>
    <w:rPr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dniecieniowanie21">
    <w:name w:val="Średnie cieniowanie 21"/>
    <w:basedOn w:val="Standardowy"/>
    <w:uiPriority w:val="64"/>
    <w:rsid w:val="00293812"/>
    <w:rPr>
      <w:bCs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1">
    <w:name w:val="Średnia lista 21"/>
    <w:basedOn w:val="Standardowy"/>
    <w:uiPriority w:val="66"/>
    <w:rsid w:val="00293812"/>
    <w:rPr>
      <w:rFonts w:ascii="Cambria" w:eastAsia="MS Gothic" w:hAnsi="Cambria" w:cs="Times New Roman"/>
      <w:bCs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ecieniowanie11">
    <w:name w:val="Średnie cieniowanie 11"/>
    <w:basedOn w:val="Standardowy"/>
    <w:uiPriority w:val="63"/>
    <w:rsid w:val="00293812"/>
    <w:rPr>
      <w:bCs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Jasnalista1">
    <w:name w:val="Jasna lista1"/>
    <w:basedOn w:val="Standardowy"/>
    <w:uiPriority w:val="61"/>
    <w:rsid w:val="00293812"/>
    <w:rPr>
      <w:bCs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redniasiatka21">
    <w:name w:val="Średnia siatka 21"/>
    <w:basedOn w:val="Standardowy"/>
    <w:uiPriority w:val="68"/>
    <w:rsid w:val="005E230A"/>
    <w:rPr>
      <w:rFonts w:ascii="Cambria" w:eastAsia="MS Gothic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styleId="Hipercze">
    <w:name w:val="Hyperlink"/>
    <w:uiPriority w:val="99"/>
    <w:unhideWhenUsed/>
    <w:rsid w:val="00C41FEF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F956D5"/>
    <w:rPr>
      <w:rFonts w:ascii="Cambria" w:eastAsia="MS Gothic" w:hAnsi="Cambria" w:cs="Times New Roman"/>
      <w:b/>
      <w:color w:val="365F91"/>
      <w:sz w:val="28"/>
      <w:szCs w:val="28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F956D5"/>
    <w:pPr>
      <w:outlineLvl w:val="9"/>
    </w:pPr>
    <w:rPr>
      <w:bCs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F956D5"/>
    <w:pPr>
      <w:spacing w:after="100"/>
      <w:ind w:left="220"/>
    </w:pPr>
    <w:rPr>
      <w:rFonts w:eastAsia="MS Mincho"/>
      <w:bCs w:val="0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F956D5"/>
    <w:pPr>
      <w:spacing w:after="100"/>
    </w:pPr>
    <w:rPr>
      <w:rFonts w:eastAsia="MS Mincho"/>
      <w:bCs w:val="0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F956D5"/>
    <w:pPr>
      <w:spacing w:after="100"/>
      <w:ind w:left="440"/>
    </w:pPr>
    <w:rPr>
      <w:rFonts w:eastAsia="MS Mincho"/>
      <w:bCs w:val="0"/>
      <w:sz w:val="22"/>
      <w:szCs w:val="22"/>
    </w:rPr>
  </w:style>
  <w:style w:type="character" w:customStyle="1" w:styleId="Nagwek3Znak">
    <w:name w:val="Nagłówek 3 Znak"/>
    <w:link w:val="Nagwek3"/>
    <w:uiPriority w:val="9"/>
    <w:semiHidden/>
    <w:rsid w:val="00854A3A"/>
    <w:rPr>
      <w:rFonts w:ascii="Cambria" w:eastAsia="MS Gothic" w:hAnsi="Cambria" w:cs="Times New Roman"/>
      <w:b/>
      <w:color w:val="4F81BD"/>
      <w:sz w:val="20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871106"/>
    <w:rPr>
      <w:rFonts w:cs="Times New Roman"/>
      <w:bCs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2D20"/>
    <w:pPr>
      <w:spacing w:line="240" w:lineRule="auto"/>
    </w:pPr>
    <w:rPr>
      <w:sz w:val="24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02D20"/>
    <w:rPr>
      <w:rFonts w:cs="Times New Roman"/>
      <w:bCs/>
      <w:sz w:val="24"/>
      <w:lang w:eastAsia="pl-PL"/>
    </w:rPr>
  </w:style>
  <w:style w:type="character" w:styleId="Odwoaniedokomentarza">
    <w:name w:val="annotation reference"/>
    <w:uiPriority w:val="99"/>
    <w:semiHidden/>
    <w:unhideWhenUsed/>
    <w:rsid w:val="00902D20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F4551"/>
    <w:pPr>
      <w:ind w:left="720"/>
    </w:pPr>
    <w:rPr>
      <w:rFonts w:eastAsia="Calibri" w:cs="Calibri"/>
      <w:bCs w:val="0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97EAF"/>
    <w:pPr>
      <w:spacing w:before="100" w:beforeAutospacing="1" w:after="100" w:afterAutospacing="1" w:line="240" w:lineRule="auto"/>
    </w:pPr>
    <w:rPr>
      <w:rFonts w:ascii="Times New Roman" w:hAnsi="Times New Roman"/>
      <w:bCs w:val="0"/>
      <w:sz w:val="24"/>
    </w:rPr>
  </w:style>
  <w:style w:type="paragraph" w:styleId="Tekstpodstawowy">
    <w:name w:val="Body Text"/>
    <w:basedOn w:val="Normalny"/>
    <w:link w:val="TekstpodstawowyZnak"/>
    <w:rsid w:val="00B95C30"/>
    <w:pPr>
      <w:widowControl w:val="0"/>
      <w:suppressAutoHyphens/>
      <w:spacing w:after="120" w:line="240" w:lineRule="auto"/>
    </w:pPr>
    <w:rPr>
      <w:rFonts w:ascii="Lucida Sans Unicode" w:eastAsia="Lucida Sans Unicode" w:hAnsi="Lucida Sans Unicode" w:cs="Lucida Sans Unicode"/>
      <w:bCs w:val="0"/>
      <w:kern w:val="1"/>
      <w:sz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95C30"/>
    <w:rPr>
      <w:rFonts w:ascii="Lucida Sans Unicode" w:eastAsia="Lucida Sans Unicode" w:hAnsi="Lucida Sans Unicode" w:cs="Lucida Sans Unicode"/>
      <w:kern w:val="1"/>
      <w:sz w:val="24"/>
      <w:szCs w:val="24"/>
      <w:lang w:eastAsia="zh-CN"/>
    </w:rPr>
  </w:style>
  <w:style w:type="paragraph" w:customStyle="1" w:styleId="Tre">
    <w:name w:val="Treść"/>
    <w:rsid w:val="004A74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Kreski">
    <w:name w:val="Kreski"/>
    <w:rsid w:val="004A74F7"/>
    <w:pPr>
      <w:numPr>
        <w:numId w:val="6"/>
      </w:numPr>
    </w:pPr>
  </w:style>
  <w:style w:type="paragraph" w:customStyle="1" w:styleId="Tekstpodstawowy21">
    <w:name w:val="Tekst podstawowy 21"/>
    <w:basedOn w:val="Normalny"/>
    <w:qFormat/>
    <w:rsid w:val="004A2431"/>
    <w:pPr>
      <w:suppressAutoHyphens/>
      <w:spacing w:after="120" w:line="480" w:lineRule="auto"/>
    </w:pPr>
    <w:rPr>
      <w:rFonts w:ascii="Cambria" w:eastAsia="ＭＳ 明朝" w:hAnsi="Cambria"/>
      <w:bCs w:val="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7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9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02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15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8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5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50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8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4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4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8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0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91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86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52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7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3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84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1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71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5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1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5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6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8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42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49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0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7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79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5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2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1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34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938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291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3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6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44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1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51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67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3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8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32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7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55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4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2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69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97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6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3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67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37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5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9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4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0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6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6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0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1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7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9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58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7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2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758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7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49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1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73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7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1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6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97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1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7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F277AD3-ED1B-488A-BE7D-A64AF7DF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16</Pages>
  <Words>5681</Words>
  <Characters>34087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Dragan</dc:creator>
  <cp:keywords/>
  <cp:lastModifiedBy>Wydział Psychologii</cp:lastModifiedBy>
  <cp:revision>80</cp:revision>
  <cp:lastPrinted>2017-03-22T14:01:00Z</cp:lastPrinted>
  <dcterms:created xsi:type="dcterms:W3CDTF">2017-04-28T17:07:00Z</dcterms:created>
  <dcterms:modified xsi:type="dcterms:W3CDTF">2017-09-07T11:27:00Z</dcterms:modified>
</cp:coreProperties>
</file>